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5E" w:rsidRDefault="00526D5E" w:rsidP="00526D5E">
      <w:pPr>
        <w:rPr>
          <w:rFonts w:ascii="Calibri" w:hAnsi="Calibri" w:cs="Times New Roman"/>
          <w:sz w:val="22"/>
          <w:szCs w:val="22"/>
        </w:rPr>
      </w:pPr>
      <w:bookmarkStart w:id="0" w:name="_GoBack"/>
      <w:bookmarkEnd w:id="0"/>
    </w:p>
    <w:p w:rsidR="00526D5E" w:rsidRDefault="00526D5E" w:rsidP="00E30D40">
      <w:pPr>
        <w:pStyle w:val="Nagwekspisutreci"/>
        <w:numPr>
          <w:ilvl w:val="0"/>
          <w:numId w:val="0"/>
        </w:numPr>
        <w:jc w:val="center"/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</w:pPr>
    </w:p>
    <w:p w:rsidR="004736E9" w:rsidRDefault="004736E9" w:rsidP="004736E9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1</w:t>
      </w:r>
    </w:p>
    <w:p w:rsidR="004736E9" w:rsidRDefault="004736E9" w:rsidP="004736E9">
      <w:pPr>
        <w:ind w:left="4956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  <w:r>
        <w:rPr>
          <w:rFonts w:ascii="Arial" w:hAnsi="Arial" w:cs="Arial"/>
          <w:b/>
          <w:sz w:val="16"/>
          <w:szCs w:val="16"/>
        </w:rPr>
        <w:tab/>
        <w:t xml:space="preserve">         do Uchwały  Nr XIX/127/2016</w:t>
      </w:r>
    </w:p>
    <w:p w:rsidR="004736E9" w:rsidRDefault="004736E9" w:rsidP="004736E9">
      <w:pPr>
        <w:ind w:left="637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ab/>
        <w:t>Rady Powiatu Częstochowskiego</w:t>
      </w:r>
    </w:p>
    <w:p w:rsidR="004736E9" w:rsidRDefault="004736E9" w:rsidP="004736E9">
      <w:pPr>
        <w:ind w:left="4956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</w:t>
      </w:r>
      <w:r>
        <w:rPr>
          <w:rFonts w:ascii="Arial" w:hAnsi="Arial" w:cs="Arial"/>
          <w:b/>
          <w:sz w:val="16"/>
          <w:szCs w:val="16"/>
        </w:rPr>
        <w:tab/>
        <w:t xml:space="preserve">      z dnia 24 listopada 2016 roku</w:t>
      </w:r>
    </w:p>
    <w:p w:rsidR="004736E9" w:rsidRDefault="004736E9" w:rsidP="004736E9">
      <w:pPr>
        <w:jc w:val="right"/>
        <w:rPr>
          <w:rFonts w:ascii="Calibri" w:hAnsi="Calibri" w:cs="Times New Roman"/>
          <w:sz w:val="22"/>
          <w:szCs w:val="22"/>
        </w:rPr>
      </w:pPr>
    </w:p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>
      <w:pPr>
        <w:rPr>
          <w:rFonts w:asciiTheme="minorHAnsi" w:hAnsiTheme="minorHAnsi"/>
          <w:sz w:val="28"/>
          <w:szCs w:val="28"/>
        </w:rPr>
      </w:pPr>
    </w:p>
    <w:p w:rsidR="004736E9" w:rsidRDefault="004736E9" w:rsidP="004736E9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PROGRAM PRZECIWDZIAŁANIA PRZEMOCY W RODZINIE </w:t>
      </w:r>
    </w:p>
    <w:p w:rsidR="004736E9" w:rsidRDefault="004736E9" w:rsidP="004736E9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ORAZ OCHRONY OFIAR PRZEMOCY W RODZINIE</w:t>
      </w:r>
    </w:p>
    <w:p w:rsidR="004736E9" w:rsidRDefault="004736E9" w:rsidP="004736E9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POWIATU CZĘSTOCHOWSKIEGO </w:t>
      </w:r>
    </w:p>
    <w:p w:rsidR="004736E9" w:rsidRDefault="004736E9" w:rsidP="004736E9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NA LATA 2016-2020</w:t>
      </w:r>
    </w:p>
    <w:p w:rsidR="00526D5E" w:rsidRDefault="00526D5E" w:rsidP="004736E9">
      <w:pPr>
        <w:pStyle w:val="Nagwekspisutreci"/>
        <w:numPr>
          <w:ilvl w:val="0"/>
          <w:numId w:val="0"/>
        </w:numPr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</w:pPr>
    </w:p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Default="004736E9" w:rsidP="004736E9"/>
    <w:p w:rsidR="004736E9" w:rsidRPr="004736E9" w:rsidRDefault="004736E9" w:rsidP="004736E9"/>
    <w:p w:rsidR="00D77B87" w:rsidRDefault="00D77B87" w:rsidP="00E30D40">
      <w:pPr>
        <w:pStyle w:val="Nagwekspisutreci"/>
        <w:numPr>
          <w:ilvl w:val="0"/>
          <w:numId w:val="0"/>
        </w:numPr>
        <w:jc w:val="center"/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</w:pPr>
      <w:r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  <w:t xml:space="preserve">   </w:t>
      </w:r>
    </w:p>
    <w:sdt>
      <w:sdtPr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  <w:id w:val="1383755419"/>
        <w:docPartObj>
          <w:docPartGallery w:val="Table of Contents"/>
          <w:docPartUnique/>
        </w:docPartObj>
      </w:sdtPr>
      <w:sdtEndPr/>
      <w:sdtContent>
        <w:p w:rsidR="009A7DB2" w:rsidRPr="001217D9" w:rsidRDefault="009A7DB2" w:rsidP="00E30D40">
          <w:pPr>
            <w:pStyle w:val="Nagwekspisutreci"/>
            <w:numPr>
              <w:ilvl w:val="0"/>
              <w:numId w:val="0"/>
            </w:numPr>
            <w:jc w:val="center"/>
            <w:rPr>
              <w:rFonts w:asciiTheme="minorHAnsi" w:hAnsiTheme="minorHAnsi"/>
              <w:color w:val="auto"/>
            </w:rPr>
          </w:pPr>
          <w:r w:rsidRPr="001217D9">
            <w:rPr>
              <w:rFonts w:asciiTheme="minorHAnsi" w:hAnsiTheme="minorHAnsi"/>
              <w:color w:val="auto"/>
            </w:rPr>
            <w:t>Spis treści</w:t>
          </w:r>
        </w:p>
        <w:p w:rsidR="00055C5B" w:rsidRDefault="00881367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r w:rsidRPr="001217D9">
            <w:rPr>
              <w:b/>
            </w:rPr>
            <w:fldChar w:fldCharType="begin"/>
          </w:r>
          <w:r w:rsidR="009A7DB2" w:rsidRPr="001217D9">
            <w:rPr>
              <w:b/>
            </w:rPr>
            <w:instrText xml:space="preserve"> TOC \o "1-3" \h \z \u </w:instrText>
          </w:r>
          <w:r w:rsidRPr="001217D9">
            <w:rPr>
              <w:b/>
            </w:rPr>
            <w:fldChar w:fldCharType="separate"/>
          </w:r>
          <w:hyperlink w:anchor="_Toc457476796" w:history="1">
            <w:r w:rsidR="00055C5B" w:rsidRPr="00570C24">
              <w:rPr>
                <w:rStyle w:val="Hipercze"/>
                <w:noProof/>
                <w:lang w:val="pl-PL"/>
              </w:rPr>
              <w:t>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noProof/>
                <w:lang w:val="pl-PL"/>
              </w:rPr>
              <w:t>PODSTAWY PRAWNE PROGRAMU</w:t>
            </w:r>
            <w:r w:rsidR="00055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C5B" w:rsidRDefault="00720AB1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797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II.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 xml:space="preserve">CHARAKTERYSTYKA </w:t>
            </w:r>
            <w:r w:rsidR="00055C5B" w:rsidRPr="00570C24">
              <w:rPr>
                <w:rStyle w:val="Hipercze"/>
                <w:noProof/>
                <w:lang w:val="pl-PL"/>
              </w:rPr>
              <w:t>ZJAWISKA PRZEMOCY W RODZINIE</w:t>
            </w:r>
            <w:r w:rsidR="00055C5B">
              <w:rPr>
                <w:noProof/>
                <w:webHidden/>
              </w:rPr>
              <w:tab/>
            </w:r>
            <w:r w:rsidR="00881367"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_Toc457476797 \h </w:instrText>
            </w:r>
            <w:r w:rsidR="00881367">
              <w:rPr>
                <w:noProof/>
                <w:webHidden/>
              </w:rPr>
            </w:r>
            <w:r w:rsidR="00881367"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2</w:t>
            </w:r>
            <w:r w:rsidR="00881367">
              <w:rPr>
                <w:noProof/>
                <w:webHidden/>
              </w:rPr>
              <w:fldChar w:fldCharType="end"/>
            </w:r>
          </w:hyperlink>
        </w:p>
        <w:p w:rsidR="00055C5B" w:rsidRDefault="00720AB1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798" w:history="1">
            <w:r w:rsidR="00055C5B" w:rsidRPr="00570C24">
              <w:rPr>
                <w:rStyle w:val="Hipercze"/>
                <w:rFonts w:eastAsia="Times New Roman" w:cs="Calibri"/>
                <w:noProof/>
                <w:lang w:val="pl-PL" w:eastAsia="pl-PL"/>
              </w:rPr>
              <w:t>III.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noProof/>
                <w:lang w:val="pl-PL"/>
              </w:rPr>
              <w:t>CHARAKTERYSTYKA</w:t>
            </w:r>
            <w:r w:rsidR="00055C5B" w:rsidRPr="00570C24">
              <w:rPr>
                <w:rStyle w:val="Hipercze"/>
                <w:rFonts w:eastAsia="Times New Roman" w:cs="Calibri"/>
                <w:noProof/>
                <w:lang w:val="pl-PL" w:eastAsia="pl-PL"/>
              </w:rPr>
              <w:t xml:space="preserve"> POWIATU CZĘSTOCHOWSKIEGO</w:t>
            </w:r>
            <w:r w:rsidR="00055C5B">
              <w:rPr>
                <w:noProof/>
                <w:webHidden/>
              </w:rPr>
              <w:tab/>
            </w:r>
            <w:r w:rsidR="00881367"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_Toc457476798 \h </w:instrText>
            </w:r>
            <w:r w:rsidR="00881367">
              <w:rPr>
                <w:noProof/>
                <w:webHidden/>
              </w:rPr>
            </w:r>
            <w:r w:rsidR="00881367"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5</w:t>
            </w:r>
            <w:r w:rsidR="00881367">
              <w:rPr>
                <w:noProof/>
                <w:webHidden/>
              </w:rPr>
              <w:fldChar w:fldCharType="end"/>
            </w:r>
          </w:hyperlink>
        </w:p>
        <w:p w:rsidR="00055C5B" w:rsidRDefault="00720AB1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799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IV.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DIAGNOZA ZJAWISKA PRZEMOCY W RODZINIE W POWIECIE CZĘSTOCHOWSKIM</w:t>
            </w:r>
            <w:r w:rsidR="00055C5B">
              <w:rPr>
                <w:noProof/>
                <w:webHidden/>
              </w:rPr>
              <w:tab/>
            </w:r>
            <w:r w:rsidR="00881367"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_Toc457476799 \h </w:instrText>
            </w:r>
            <w:r w:rsidR="00881367">
              <w:rPr>
                <w:noProof/>
                <w:webHidden/>
              </w:rPr>
            </w:r>
            <w:r w:rsidR="00881367"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7</w:t>
            </w:r>
            <w:r w:rsidR="00881367">
              <w:rPr>
                <w:noProof/>
                <w:webHidden/>
              </w:rPr>
              <w:fldChar w:fldCharType="end"/>
            </w:r>
          </w:hyperlink>
        </w:p>
        <w:p w:rsidR="00055C5B" w:rsidRDefault="00720AB1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0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V.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 xml:space="preserve">ANALIZA </w:t>
            </w:r>
            <w:r w:rsidR="00055C5B" w:rsidRPr="00570C24">
              <w:rPr>
                <w:rStyle w:val="Hipercze"/>
                <w:noProof/>
                <w:lang w:val="pl-PL"/>
              </w:rPr>
              <w:t>SWOT</w:t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 xml:space="preserve"> PRZECIWDZIAŁANIA PRZEMOCY W RODZINIE</w:t>
            </w:r>
            <w:r w:rsidR="00055C5B">
              <w:rPr>
                <w:noProof/>
                <w:webHidden/>
              </w:rPr>
              <w:tab/>
            </w:r>
            <w:r w:rsidR="00881367"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_Toc457476800 \h </w:instrText>
            </w:r>
            <w:r w:rsidR="00881367">
              <w:rPr>
                <w:noProof/>
                <w:webHidden/>
              </w:rPr>
            </w:r>
            <w:r w:rsidR="00881367"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10</w:t>
            </w:r>
            <w:r w:rsidR="00881367">
              <w:rPr>
                <w:noProof/>
                <w:webHidden/>
              </w:rPr>
              <w:fldChar w:fldCharType="end"/>
            </w:r>
          </w:hyperlink>
        </w:p>
        <w:p w:rsidR="00055C5B" w:rsidRDefault="00720AB1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1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VI.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CELE  I KIERUNKI DZIAŁAŃ PROGRAMU</w:t>
            </w:r>
            <w:r w:rsidR="00055C5B">
              <w:rPr>
                <w:noProof/>
                <w:webHidden/>
              </w:rPr>
              <w:tab/>
            </w:r>
            <w:r w:rsidR="00881367"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_Toc457476801 \h </w:instrText>
            </w:r>
            <w:r w:rsidR="00881367">
              <w:rPr>
                <w:noProof/>
                <w:webHidden/>
              </w:rPr>
            </w:r>
            <w:r w:rsidR="00881367"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11</w:t>
            </w:r>
            <w:r w:rsidR="00881367">
              <w:rPr>
                <w:noProof/>
                <w:webHidden/>
              </w:rPr>
              <w:fldChar w:fldCharType="end"/>
            </w:r>
          </w:hyperlink>
        </w:p>
        <w:p w:rsidR="00055C5B" w:rsidRDefault="00720AB1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2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VII.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 xml:space="preserve">ADRESACI </w:t>
            </w:r>
            <w:r w:rsidR="00055C5B" w:rsidRPr="00570C24">
              <w:rPr>
                <w:rStyle w:val="Hipercze"/>
                <w:noProof/>
                <w:lang w:val="pl-PL"/>
              </w:rPr>
              <w:t>PROGRAMU</w:t>
            </w:r>
            <w:r w:rsidR="00055C5B">
              <w:rPr>
                <w:noProof/>
                <w:webHidden/>
              </w:rPr>
              <w:tab/>
            </w:r>
            <w:r w:rsidR="00881367"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_Toc457476802 \h </w:instrText>
            </w:r>
            <w:r w:rsidR="00881367">
              <w:rPr>
                <w:noProof/>
                <w:webHidden/>
              </w:rPr>
            </w:r>
            <w:r w:rsidR="00881367"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14</w:t>
            </w:r>
            <w:r w:rsidR="00881367">
              <w:rPr>
                <w:noProof/>
                <w:webHidden/>
              </w:rPr>
              <w:fldChar w:fldCharType="end"/>
            </w:r>
          </w:hyperlink>
        </w:p>
        <w:p w:rsidR="00055C5B" w:rsidRDefault="00720AB1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3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VIII.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REALIZATORZY PROGRAMU</w:t>
            </w:r>
            <w:r w:rsidR="00055C5B">
              <w:rPr>
                <w:noProof/>
                <w:webHidden/>
              </w:rPr>
              <w:tab/>
            </w:r>
            <w:r w:rsidR="00881367"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_Toc457476803 \h </w:instrText>
            </w:r>
            <w:r w:rsidR="00881367">
              <w:rPr>
                <w:noProof/>
                <w:webHidden/>
              </w:rPr>
            </w:r>
            <w:r w:rsidR="00881367"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14</w:t>
            </w:r>
            <w:r w:rsidR="00881367">
              <w:rPr>
                <w:noProof/>
                <w:webHidden/>
              </w:rPr>
              <w:fldChar w:fldCharType="end"/>
            </w:r>
          </w:hyperlink>
        </w:p>
        <w:p w:rsidR="00055C5B" w:rsidRDefault="00720AB1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4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IX.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ZAKŁADANE REZULTATY REALIZACJI PROGRAMU</w:t>
            </w:r>
            <w:r w:rsidR="00055C5B">
              <w:rPr>
                <w:noProof/>
                <w:webHidden/>
              </w:rPr>
              <w:tab/>
            </w:r>
            <w:r w:rsidR="00881367"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_Toc457476804 \h </w:instrText>
            </w:r>
            <w:r w:rsidR="00881367">
              <w:rPr>
                <w:noProof/>
                <w:webHidden/>
              </w:rPr>
            </w:r>
            <w:r w:rsidR="00881367"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15</w:t>
            </w:r>
            <w:r w:rsidR="00881367">
              <w:rPr>
                <w:noProof/>
                <w:webHidden/>
              </w:rPr>
              <w:fldChar w:fldCharType="end"/>
            </w:r>
          </w:hyperlink>
        </w:p>
        <w:p w:rsidR="00055C5B" w:rsidRDefault="00720AB1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5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X.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ŹRÓDŁA FINANSOWANIA PROGRAMU</w:t>
            </w:r>
            <w:r w:rsidR="00055C5B">
              <w:rPr>
                <w:noProof/>
                <w:webHidden/>
              </w:rPr>
              <w:tab/>
            </w:r>
            <w:r w:rsidR="00881367"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_Toc457476805 \h </w:instrText>
            </w:r>
            <w:r w:rsidR="00881367">
              <w:rPr>
                <w:noProof/>
                <w:webHidden/>
              </w:rPr>
            </w:r>
            <w:r w:rsidR="00881367"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15</w:t>
            </w:r>
            <w:r w:rsidR="00881367">
              <w:rPr>
                <w:noProof/>
                <w:webHidden/>
              </w:rPr>
              <w:fldChar w:fldCharType="end"/>
            </w:r>
          </w:hyperlink>
        </w:p>
        <w:p w:rsidR="00055C5B" w:rsidRDefault="00720AB1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6" w:history="1"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XI.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rFonts w:cs="Times New Roman"/>
                <w:noProof/>
                <w:lang w:val="pl-PL"/>
              </w:rPr>
              <w:t>EWALUACJA I MONITORING PROGRAMU</w:t>
            </w:r>
            <w:r w:rsidR="00055C5B">
              <w:rPr>
                <w:noProof/>
                <w:webHidden/>
              </w:rPr>
              <w:tab/>
            </w:r>
            <w:r w:rsidR="00881367"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_Toc457476806 \h </w:instrText>
            </w:r>
            <w:r w:rsidR="00881367">
              <w:rPr>
                <w:noProof/>
                <w:webHidden/>
              </w:rPr>
            </w:r>
            <w:r w:rsidR="00881367"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15</w:t>
            </w:r>
            <w:r w:rsidR="00881367">
              <w:rPr>
                <w:noProof/>
                <w:webHidden/>
              </w:rPr>
              <w:fldChar w:fldCharType="end"/>
            </w:r>
          </w:hyperlink>
        </w:p>
        <w:p w:rsidR="00055C5B" w:rsidRDefault="00720AB1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7" w:history="1">
            <w:r w:rsidR="00055C5B" w:rsidRPr="00570C24">
              <w:rPr>
                <w:rStyle w:val="Hipercze"/>
                <w:noProof/>
                <w:lang w:val="pl-PL"/>
              </w:rPr>
              <w:t>XII.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noProof/>
                <w:lang w:val="pl-PL"/>
              </w:rPr>
              <w:t>WYKAZ TABEL</w:t>
            </w:r>
            <w:r w:rsidR="00055C5B">
              <w:rPr>
                <w:noProof/>
                <w:webHidden/>
              </w:rPr>
              <w:tab/>
            </w:r>
            <w:r w:rsidR="00881367"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_Toc457476807 \h </w:instrText>
            </w:r>
            <w:r w:rsidR="00881367">
              <w:rPr>
                <w:noProof/>
                <w:webHidden/>
              </w:rPr>
            </w:r>
            <w:r w:rsidR="00881367"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17</w:t>
            </w:r>
            <w:r w:rsidR="00881367">
              <w:rPr>
                <w:noProof/>
                <w:webHidden/>
              </w:rPr>
              <w:fldChar w:fldCharType="end"/>
            </w:r>
          </w:hyperlink>
        </w:p>
        <w:p w:rsidR="00055C5B" w:rsidRDefault="00720AB1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76808" w:history="1">
            <w:r w:rsidR="00055C5B" w:rsidRPr="00570C24">
              <w:rPr>
                <w:rStyle w:val="Hipercze"/>
                <w:noProof/>
                <w:lang w:val="pl-PL"/>
              </w:rPr>
              <w:t>XIII.</w:t>
            </w:r>
            <w:r w:rsidR="00055C5B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055C5B" w:rsidRPr="00570C24">
              <w:rPr>
                <w:rStyle w:val="Hipercze"/>
                <w:noProof/>
                <w:lang w:val="pl-PL"/>
              </w:rPr>
              <w:t>WYKAZ WYKRESÓW</w:t>
            </w:r>
            <w:r w:rsidR="00055C5B">
              <w:rPr>
                <w:noProof/>
                <w:webHidden/>
              </w:rPr>
              <w:tab/>
            </w:r>
            <w:r w:rsidR="00881367">
              <w:rPr>
                <w:noProof/>
                <w:webHidden/>
              </w:rPr>
              <w:fldChar w:fldCharType="begin"/>
            </w:r>
            <w:r w:rsidR="00055C5B">
              <w:rPr>
                <w:noProof/>
                <w:webHidden/>
              </w:rPr>
              <w:instrText xml:space="preserve"> PAGEREF _Toc457476808 \h </w:instrText>
            </w:r>
            <w:r w:rsidR="00881367">
              <w:rPr>
                <w:noProof/>
                <w:webHidden/>
              </w:rPr>
            </w:r>
            <w:r w:rsidR="00881367">
              <w:rPr>
                <w:noProof/>
                <w:webHidden/>
              </w:rPr>
              <w:fldChar w:fldCharType="separate"/>
            </w:r>
            <w:r w:rsidR="004736E9">
              <w:rPr>
                <w:noProof/>
                <w:webHidden/>
              </w:rPr>
              <w:t>18</w:t>
            </w:r>
            <w:r w:rsidR="00881367">
              <w:rPr>
                <w:noProof/>
                <w:webHidden/>
              </w:rPr>
              <w:fldChar w:fldCharType="end"/>
            </w:r>
          </w:hyperlink>
        </w:p>
        <w:p w:rsidR="009A7DB2" w:rsidRPr="001217D9" w:rsidRDefault="00881367">
          <w:pPr>
            <w:rPr>
              <w:rFonts w:asciiTheme="minorHAnsi" w:hAnsiTheme="minorHAnsi"/>
              <w:b/>
            </w:rPr>
          </w:pPr>
          <w:r w:rsidRPr="001217D9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1217D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172BD6" w:rsidRPr="00663A71" w:rsidRDefault="00172BD6" w:rsidP="00977EA0">
      <w:pPr>
        <w:pStyle w:val="Standard"/>
        <w:spacing w:line="276" w:lineRule="auto"/>
        <w:jc w:val="both"/>
        <w:rPr>
          <w:rFonts w:asciiTheme="minorHAnsi" w:hAnsiTheme="minorHAnsi"/>
          <w:lang w:val="pl-PL"/>
        </w:rPr>
      </w:pPr>
    </w:p>
    <w:p w:rsidR="00AA3DA2" w:rsidRPr="000238B2" w:rsidRDefault="00AA3DA2" w:rsidP="009A7DB2">
      <w:pPr>
        <w:pStyle w:val="Nagwek1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1" w:name="_Toc457476796"/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lastRenderedPageBreak/>
        <w:t>PODSTAWY PRAWNE PROGRAMU</w:t>
      </w:r>
      <w:bookmarkEnd w:id="1"/>
    </w:p>
    <w:p w:rsidR="00AA3DA2" w:rsidRPr="000238B2" w:rsidRDefault="00AA3DA2" w:rsidP="00977EA0">
      <w:pPr>
        <w:pStyle w:val="Standard"/>
        <w:spacing w:line="276" w:lineRule="auto"/>
        <w:jc w:val="both"/>
        <w:rPr>
          <w:rFonts w:asciiTheme="minorHAnsi" w:hAnsiTheme="minorHAnsi"/>
          <w:lang w:val="pl-PL"/>
        </w:rPr>
      </w:pPr>
    </w:p>
    <w:p w:rsidR="00AA3DA2" w:rsidRPr="000238B2" w:rsidRDefault="007B590F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Ustawa o przeciwdziałaniu przemocy w rodzinie z dnia 29 lipca 2005 roku  (Dz. U. z 2015 r. poz. 1390</w:t>
      </w:r>
      <w:r w:rsidR="00055C5B">
        <w:rPr>
          <w:rFonts w:asciiTheme="minorHAnsi" w:hAnsiTheme="minorHAnsi" w:cs="Times New Roman"/>
          <w:lang w:val="pl-PL"/>
        </w:rPr>
        <w:t xml:space="preserve"> z późn. zm.</w:t>
      </w:r>
      <w:r w:rsidRPr="000238B2">
        <w:rPr>
          <w:rFonts w:asciiTheme="minorHAnsi" w:hAnsiTheme="minorHAnsi" w:cs="Times New Roman"/>
          <w:lang w:val="pl-PL"/>
        </w:rPr>
        <w:t>).</w:t>
      </w:r>
    </w:p>
    <w:p w:rsidR="007B590F" w:rsidRPr="000238B2" w:rsidRDefault="007B590F" w:rsidP="007B590F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 xml:space="preserve">Ustawa z dnia 12 marca 2004 r. o pomocy społecznej ( </w:t>
      </w:r>
      <w:r w:rsidR="00BB1A87">
        <w:rPr>
          <w:rFonts w:asciiTheme="minorHAnsi" w:hAnsiTheme="minorHAnsi"/>
          <w:lang w:val="pl-PL"/>
        </w:rPr>
        <w:t>t. j. Dz. U. z 2016 r.  poz. 930</w:t>
      </w:r>
      <w:r w:rsidRPr="000238B2">
        <w:rPr>
          <w:rFonts w:asciiTheme="minorHAnsi" w:hAnsiTheme="minorHAnsi"/>
          <w:lang w:val="pl-PL"/>
        </w:rPr>
        <w:t>).</w:t>
      </w:r>
    </w:p>
    <w:p w:rsidR="00AA3DA2" w:rsidRPr="000238B2" w:rsidRDefault="00AA3DA2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 xml:space="preserve">Ustawa z </w:t>
      </w:r>
      <w:r w:rsidR="007B590F" w:rsidRPr="000238B2">
        <w:rPr>
          <w:rFonts w:asciiTheme="minorHAnsi" w:hAnsiTheme="minorHAnsi"/>
          <w:lang w:val="pl-PL"/>
        </w:rPr>
        <w:t>dnia 26 października 1982 roku o wychowaniu w trzeźwości i przeciwdziałaniu alkoholizmowi</w:t>
      </w:r>
      <w:r w:rsidRPr="000238B2">
        <w:rPr>
          <w:rFonts w:asciiTheme="minorHAnsi" w:hAnsiTheme="minorHAnsi"/>
          <w:lang w:val="pl-PL"/>
        </w:rPr>
        <w:t xml:space="preserve"> ( Dz. U. </w:t>
      </w:r>
      <w:r w:rsidR="00BB1A87">
        <w:rPr>
          <w:rFonts w:asciiTheme="minorHAnsi" w:hAnsiTheme="minorHAnsi"/>
          <w:lang w:val="pl-PL"/>
        </w:rPr>
        <w:t>z 2016</w:t>
      </w:r>
      <w:r w:rsidR="007B590F" w:rsidRPr="000238B2">
        <w:rPr>
          <w:rFonts w:asciiTheme="minorHAnsi" w:hAnsiTheme="minorHAnsi"/>
          <w:lang w:val="pl-PL"/>
        </w:rPr>
        <w:t xml:space="preserve"> r.</w:t>
      </w:r>
      <w:r w:rsidRPr="000238B2">
        <w:rPr>
          <w:rFonts w:asciiTheme="minorHAnsi" w:hAnsiTheme="minorHAnsi"/>
          <w:lang w:val="pl-PL"/>
        </w:rPr>
        <w:t>, poz.</w:t>
      </w:r>
      <w:r w:rsidR="00BB1A87">
        <w:rPr>
          <w:rFonts w:asciiTheme="minorHAnsi" w:hAnsiTheme="minorHAnsi"/>
          <w:lang w:val="pl-PL"/>
        </w:rPr>
        <w:t>487</w:t>
      </w:r>
      <w:r w:rsidR="007B590F" w:rsidRPr="000238B2">
        <w:rPr>
          <w:rFonts w:asciiTheme="minorHAnsi" w:hAnsiTheme="minorHAnsi"/>
          <w:lang w:val="pl-PL"/>
        </w:rPr>
        <w:t>).</w:t>
      </w:r>
    </w:p>
    <w:p w:rsidR="00AA3DA2" w:rsidRPr="000238B2" w:rsidRDefault="00AA3DA2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 xml:space="preserve">Ustawa z dnia </w:t>
      </w:r>
      <w:r w:rsidR="007B590F" w:rsidRPr="000238B2">
        <w:rPr>
          <w:rFonts w:asciiTheme="minorHAnsi" w:hAnsiTheme="minorHAnsi"/>
          <w:lang w:val="pl-PL"/>
        </w:rPr>
        <w:t>25 lutego 1964 roku Kodeks rodzinny i opiekuńczy</w:t>
      </w:r>
      <w:r w:rsidR="00500501" w:rsidRPr="000238B2">
        <w:rPr>
          <w:rFonts w:asciiTheme="minorHAnsi" w:hAnsiTheme="minorHAnsi"/>
          <w:lang w:val="pl-PL"/>
        </w:rPr>
        <w:t xml:space="preserve"> (Dz. U. 2015</w:t>
      </w:r>
      <w:r w:rsidRPr="000238B2">
        <w:rPr>
          <w:rFonts w:asciiTheme="minorHAnsi" w:hAnsiTheme="minorHAnsi"/>
          <w:lang w:val="pl-PL"/>
        </w:rPr>
        <w:t xml:space="preserve"> r. poz. </w:t>
      </w:r>
      <w:r w:rsidR="00BB1A87">
        <w:rPr>
          <w:rFonts w:asciiTheme="minorHAnsi" w:hAnsiTheme="minorHAnsi"/>
          <w:lang w:val="pl-PL"/>
        </w:rPr>
        <w:t>2082</w:t>
      </w:r>
      <w:r w:rsidR="007B590F" w:rsidRPr="000238B2">
        <w:rPr>
          <w:rFonts w:asciiTheme="minorHAnsi" w:hAnsiTheme="minorHAnsi"/>
          <w:lang w:val="pl-PL"/>
        </w:rPr>
        <w:t xml:space="preserve"> </w:t>
      </w:r>
      <w:r w:rsidR="007B590F" w:rsidRPr="000238B2">
        <w:rPr>
          <w:rFonts w:asciiTheme="minorHAnsi" w:hAnsiTheme="minorHAnsi"/>
          <w:lang w:val="pl-PL"/>
        </w:rPr>
        <w:br/>
        <w:t>z późn. zm.).</w:t>
      </w:r>
    </w:p>
    <w:p w:rsidR="007B590F" w:rsidRPr="000238B2" w:rsidRDefault="007B590F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>Ustawa z dnia 6 cze</w:t>
      </w:r>
      <w:r w:rsidR="00631D3D" w:rsidRPr="000238B2">
        <w:rPr>
          <w:rFonts w:asciiTheme="minorHAnsi" w:hAnsiTheme="minorHAnsi"/>
          <w:lang w:val="pl-PL"/>
        </w:rPr>
        <w:t>rwca 1997 roku Kodeks postępowan</w:t>
      </w:r>
      <w:r w:rsidRPr="000238B2">
        <w:rPr>
          <w:rFonts w:asciiTheme="minorHAnsi" w:hAnsiTheme="minorHAnsi"/>
          <w:lang w:val="pl-PL"/>
        </w:rPr>
        <w:t xml:space="preserve">ia karnego (Dz.U. z 1997, Nr 89, </w:t>
      </w:r>
      <w:r w:rsidRPr="000238B2">
        <w:rPr>
          <w:rFonts w:asciiTheme="minorHAnsi" w:hAnsiTheme="minorHAnsi"/>
          <w:lang w:val="pl-PL"/>
        </w:rPr>
        <w:br/>
        <w:t>poz. 555 z późn. zm.).</w:t>
      </w:r>
    </w:p>
    <w:p w:rsidR="00AA3DA2" w:rsidRPr="000238B2" w:rsidRDefault="00AA3DA2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Times New Roman"/>
          <w:lang w:val="pl-PL"/>
        </w:rPr>
        <w:t xml:space="preserve">Rozporządzenie </w:t>
      </w:r>
      <w:r w:rsidR="007B590F" w:rsidRPr="000238B2">
        <w:rPr>
          <w:rFonts w:asciiTheme="minorHAnsi" w:hAnsiTheme="minorHAnsi" w:cs="Times New Roman"/>
          <w:lang w:val="pl-PL"/>
        </w:rPr>
        <w:t xml:space="preserve">Rady Ministrów </w:t>
      </w:r>
      <w:r w:rsidR="0036748B" w:rsidRPr="000238B2">
        <w:rPr>
          <w:rFonts w:asciiTheme="minorHAnsi" w:hAnsiTheme="minorHAnsi" w:cs="Times New Roman"/>
          <w:lang w:val="pl-PL"/>
        </w:rPr>
        <w:t xml:space="preserve"> z dnia 13 września</w:t>
      </w:r>
      <w:r w:rsidRPr="000238B2">
        <w:rPr>
          <w:rFonts w:asciiTheme="minorHAnsi" w:hAnsiTheme="minorHAnsi" w:cs="Times New Roman"/>
          <w:lang w:val="pl-PL"/>
        </w:rPr>
        <w:t xml:space="preserve"> 2011 r. w sprawie </w:t>
      </w:r>
      <w:r w:rsidR="0036748B" w:rsidRPr="000238B2">
        <w:rPr>
          <w:rFonts w:asciiTheme="minorHAnsi" w:hAnsiTheme="minorHAnsi" w:cs="Times New Roman"/>
          <w:lang w:val="pl-PL"/>
        </w:rPr>
        <w:t xml:space="preserve">procedury „Niebieskiej Karty” oraz wzorów formularzy „Niebieska Karta” </w:t>
      </w:r>
      <w:r w:rsidRPr="000238B2">
        <w:rPr>
          <w:rFonts w:asciiTheme="minorHAnsi" w:hAnsiTheme="minorHAnsi" w:cs="Times New Roman"/>
          <w:lang w:val="pl-PL"/>
        </w:rPr>
        <w:t xml:space="preserve"> (Dz. U.</w:t>
      </w:r>
      <w:r w:rsidR="0036748B" w:rsidRPr="000238B2">
        <w:rPr>
          <w:rFonts w:asciiTheme="minorHAnsi" w:hAnsiTheme="minorHAnsi" w:cs="Times New Roman"/>
          <w:lang w:val="pl-PL"/>
        </w:rPr>
        <w:t xml:space="preserve"> z 2011 r., Nr 209 </w:t>
      </w:r>
      <w:r w:rsidR="0036748B" w:rsidRPr="000238B2">
        <w:rPr>
          <w:rFonts w:asciiTheme="minorHAnsi" w:hAnsiTheme="minorHAnsi" w:cs="Times New Roman"/>
          <w:lang w:val="pl-PL"/>
        </w:rPr>
        <w:br/>
        <w:t>poz. 1245).</w:t>
      </w:r>
    </w:p>
    <w:p w:rsidR="0036748B" w:rsidRPr="000238B2" w:rsidRDefault="0036748B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Krajowy Program Przeciwdziałania Przemocy w Rodzinie na lata 2014 – 2020.</w:t>
      </w:r>
    </w:p>
    <w:p w:rsidR="0036748B" w:rsidRPr="000238B2" w:rsidRDefault="0036748B" w:rsidP="001D387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Times New Roman"/>
          <w:lang w:val="pl-PL"/>
        </w:rPr>
        <w:t xml:space="preserve">Program Przeciwdziałania Przemocy w Rodzinie w Województwie Śląskim na lata </w:t>
      </w:r>
      <w:r w:rsidRPr="000238B2">
        <w:rPr>
          <w:rFonts w:asciiTheme="minorHAnsi" w:hAnsiTheme="minorHAnsi" w:cs="Times New Roman"/>
          <w:lang w:val="pl-PL"/>
        </w:rPr>
        <w:br/>
        <w:t>2014 – 2020.</w:t>
      </w:r>
    </w:p>
    <w:p w:rsidR="003D28D7" w:rsidRPr="000238B2" w:rsidRDefault="003D28D7" w:rsidP="003D28D7">
      <w:pPr>
        <w:pStyle w:val="Standard"/>
        <w:spacing w:line="276" w:lineRule="auto"/>
        <w:ind w:left="720"/>
        <w:jc w:val="both"/>
        <w:rPr>
          <w:rFonts w:asciiTheme="minorHAnsi" w:hAnsiTheme="minorHAnsi"/>
          <w:lang w:val="pl-PL"/>
        </w:rPr>
      </w:pPr>
    </w:p>
    <w:p w:rsidR="003D28D7" w:rsidRPr="000238B2" w:rsidRDefault="003D28D7" w:rsidP="003D28D7">
      <w:pPr>
        <w:pStyle w:val="Nagwek1"/>
        <w:spacing w:before="0"/>
        <w:ind w:left="709" w:hanging="709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2" w:name="_Toc457476797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CHARAKTERYSTYKA </w:t>
      </w:r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t>ZJAWISKA PRZEMOCY W RODZINIE</w:t>
      </w:r>
      <w:bookmarkEnd w:id="2"/>
    </w:p>
    <w:p w:rsidR="003D28D7" w:rsidRPr="000238B2" w:rsidRDefault="003D28D7" w:rsidP="003D28D7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3D28D7" w:rsidRPr="000238B2" w:rsidRDefault="003D28D7" w:rsidP="003D28D7">
      <w:pPr>
        <w:spacing w:line="276" w:lineRule="auto"/>
        <w:ind w:firstLine="360"/>
        <w:jc w:val="both"/>
        <w:rPr>
          <w:rFonts w:asciiTheme="minorHAnsi" w:hAnsiTheme="minorHAnsi" w:cs="Arial"/>
        </w:rPr>
      </w:pPr>
      <w:r w:rsidRPr="000238B2">
        <w:rPr>
          <w:rFonts w:asciiTheme="minorHAnsi" w:hAnsiTheme="minorHAnsi" w:cs="Arial"/>
        </w:rPr>
        <w:t xml:space="preserve">Zgodnie z ustawą o przeciwdziałaniu przemocy w rodzinie </w:t>
      </w:r>
      <w:r w:rsidRPr="000238B2">
        <w:rPr>
          <w:rFonts w:asciiTheme="minorHAnsi" w:hAnsiTheme="minorHAnsi" w:cs="Arial"/>
          <w:b/>
        </w:rPr>
        <w:t>przemoc w rodzinie</w:t>
      </w:r>
      <w:r w:rsidRPr="000238B2">
        <w:rPr>
          <w:rFonts w:asciiTheme="minorHAnsi" w:hAnsiTheme="minorHAnsi" w:cs="Arial"/>
        </w:rPr>
        <w:t xml:space="preserve"> - należy rozumieć jako jednorazowe albo powtarzające się umyślne działanie lub zaniechanie naruszające prawa lub dobra osobiste członka rodziny a także innej osoby wspólnie zamieszkującej lub gospodarującej, w szczególności narażające te osoby na niebezpieczeństwo utraty życia, zdrowia, naruszające ich godność, nietykalność cielesną, wolność w tym seksualną, powodujące szkody na ich zdrowiu fizycznym lub psychicznym, a także wywołujące cierpienia i krzywdy moralne u osób dotkniętych przemocą.</w:t>
      </w:r>
    </w:p>
    <w:p w:rsidR="003D28D7" w:rsidRPr="000238B2" w:rsidRDefault="003D28D7" w:rsidP="003D28D7">
      <w:pPr>
        <w:spacing w:line="276" w:lineRule="auto"/>
        <w:ind w:firstLine="360"/>
        <w:jc w:val="both"/>
        <w:rPr>
          <w:rFonts w:asciiTheme="minorHAnsi" w:hAnsiTheme="minorHAnsi" w:cs="Arial"/>
        </w:rPr>
      </w:pPr>
    </w:p>
    <w:p w:rsidR="003D28D7" w:rsidRPr="000238B2" w:rsidRDefault="003D28D7" w:rsidP="003D28D7">
      <w:pPr>
        <w:spacing w:line="276" w:lineRule="auto"/>
        <w:ind w:firstLine="360"/>
        <w:jc w:val="both"/>
        <w:rPr>
          <w:rFonts w:asciiTheme="minorHAnsi" w:hAnsiTheme="minorHAnsi" w:cs="Arial"/>
        </w:rPr>
      </w:pPr>
      <w:r w:rsidRPr="000238B2">
        <w:rPr>
          <w:rFonts w:asciiTheme="minorHAnsi" w:hAnsiTheme="minorHAnsi" w:cs="Arial"/>
        </w:rPr>
        <w:t>Zjawisko przemocy w rodzinie jest traktowane jako poważny problem społeczny. Pomimo, że przemoc w rodzinie jest trudna do zdiagnozowania i rzadko ujawniana, przynosi ogromne szkody wszystkim osobom dotkniętym zjawiskiem przemocy. Wpływa dezorganizująco na funkcjonowanie całej rodziny, zaburza prawidłowy rozwój dzieci, utrudnia adaptację do normalnych sytuacji społecznych. Wyzwala w osobach dotkniętych przemocą nieprawidłowe postrzeganie świata, brak zaufania do siebie i innych oraz wytworzenie nieprawidłowych mechanizmów adaptacyjnych.</w:t>
      </w:r>
    </w:p>
    <w:p w:rsidR="003D28D7" w:rsidRPr="000238B2" w:rsidRDefault="003D28D7" w:rsidP="003D28D7">
      <w:pPr>
        <w:spacing w:line="276" w:lineRule="auto"/>
        <w:ind w:firstLine="360"/>
        <w:jc w:val="both"/>
        <w:rPr>
          <w:rFonts w:asciiTheme="minorHAnsi" w:hAnsiTheme="minorHAnsi" w:cs="Arial"/>
        </w:rPr>
      </w:pPr>
      <w:r w:rsidRPr="000238B2">
        <w:rPr>
          <w:rFonts w:asciiTheme="minorHAnsi" w:hAnsiTheme="minorHAnsi" w:cs="Arial"/>
        </w:rPr>
        <w:t>Formy stosowanej przemocy są bardzo różne, od wyrafinowanych, ale bardzo raniących zachowań psychologicznych, aż po brutalną przemoc fizyczną.</w:t>
      </w:r>
    </w:p>
    <w:p w:rsidR="003D28D7" w:rsidRPr="000238B2" w:rsidRDefault="003D28D7" w:rsidP="003D28D7">
      <w:pPr>
        <w:spacing w:line="276" w:lineRule="auto"/>
        <w:ind w:left="360"/>
        <w:jc w:val="both"/>
        <w:rPr>
          <w:rFonts w:asciiTheme="minorHAnsi" w:hAnsiTheme="minorHAnsi" w:cs="Arial"/>
        </w:rPr>
      </w:pPr>
      <w:r w:rsidRPr="000238B2">
        <w:rPr>
          <w:rFonts w:asciiTheme="minorHAnsi" w:hAnsiTheme="minorHAnsi" w:cs="Arial"/>
        </w:rPr>
        <w:t>Najczęściej ofiarami przemocy są dzieci, kobiety, osoby starsze oraz niepełnosprawni.</w:t>
      </w:r>
    </w:p>
    <w:p w:rsidR="003D28D7" w:rsidRPr="000238B2" w:rsidRDefault="003D28D7" w:rsidP="003D28D7">
      <w:pPr>
        <w:autoSpaceDE w:val="0"/>
        <w:adjustRightInd w:val="0"/>
        <w:spacing w:line="276" w:lineRule="auto"/>
        <w:jc w:val="both"/>
        <w:rPr>
          <w:rFonts w:asciiTheme="minorHAnsi" w:hAnsiTheme="minorHAnsi" w:cs="Arial"/>
          <w:b/>
          <w:bCs/>
        </w:rPr>
      </w:pPr>
      <w:r w:rsidRPr="000238B2">
        <w:rPr>
          <w:rFonts w:asciiTheme="minorHAnsi" w:hAnsiTheme="minorHAnsi" w:cs="Arial"/>
          <w:b/>
          <w:bCs/>
        </w:rPr>
        <w:t>Rodzaje przemocy:</w:t>
      </w:r>
    </w:p>
    <w:p w:rsidR="003D28D7" w:rsidRPr="000238B2" w:rsidRDefault="003D28D7" w:rsidP="003D28D7">
      <w:pPr>
        <w:pStyle w:val="Akapitzlist"/>
        <w:widowControl/>
        <w:numPr>
          <w:ilvl w:val="0"/>
          <w:numId w:val="40"/>
        </w:numPr>
        <w:tabs>
          <w:tab w:val="left" w:pos="142"/>
        </w:tabs>
        <w:suppressAutoHyphens w:val="0"/>
        <w:autoSpaceDE w:val="0"/>
        <w:adjustRightInd w:val="0"/>
        <w:spacing w:line="276" w:lineRule="auto"/>
        <w:ind w:left="426" w:hanging="284"/>
        <w:contextualSpacing/>
        <w:jc w:val="both"/>
        <w:textAlignment w:val="auto"/>
        <w:rPr>
          <w:rFonts w:asciiTheme="minorHAnsi" w:hAnsiTheme="minorHAnsi" w:cs="Arial"/>
        </w:rPr>
      </w:pPr>
      <w:r w:rsidRPr="000238B2">
        <w:rPr>
          <w:rFonts w:asciiTheme="minorHAnsi" w:hAnsiTheme="minorHAnsi" w:cs="Arial"/>
          <w:b/>
        </w:rPr>
        <w:t>Przemoc fizyczna</w:t>
      </w:r>
      <w:r w:rsidRPr="000238B2">
        <w:rPr>
          <w:rFonts w:asciiTheme="minorHAnsi" w:hAnsiTheme="minorHAnsi" w:cs="Arial"/>
        </w:rPr>
        <w:t xml:space="preserve"> - popychanie, odpychanie, obezwładnianie, przytrzymywanie, policzkowanie, szczypanie, kopanie, duszenie, bicie otwart</w:t>
      </w:r>
      <w:r w:rsidRPr="000238B2">
        <w:rPr>
          <w:rFonts w:asciiTheme="minorHAnsi" w:eastAsia="TimesNewRoman" w:hAnsiTheme="minorHAnsi" w:cs="Arial"/>
        </w:rPr>
        <w:t xml:space="preserve">ą </w:t>
      </w:r>
      <w:r w:rsidRPr="000238B2">
        <w:rPr>
          <w:rFonts w:asciiTheme="minorHAnsi" w:hAnsiTheme="minorHAnsi" w:cs="Arial"/>
        </w:rPr>
        <w:t>r</w:t>
      </w:r>
      <w:r w:rsidRPr="000238B2">
        <w:rPr>
          <w:rFonts w:asciiTheme="minorHAnsi" w:eastAsia="TimesNewRoman" w:hAnsiTheme="minorHAnsi" w:cs="Arial"/>
        </w:rPr>
        <w:t>ę</w:t>
      </w:r>
      <w:r w:rsidRPr="000238B2">
        <w:rPr>
          <w:rFonts w:asciiTheme="minorHAnsi" w:hAnsiTheme="minorHAnsi" w:cs="Arial"/>
        </w:rPr>
        <w:t>k</w:t>
      </w:r>
      <w:r w:rsidRPr="000238B2">
        <w:rPr>
          <w:rFonts w:asciiTheme="minorHAnsi" w:eastAsia="TimesNewRoman" w:hAnsiTheme="minorHAnsi" w:cs="Arial"/>
        </w:rPr>
        <w:t xml:space="preserve">ą </w:t>
      </w:r>
      <w:r w:rsidRPr="000238B2">
        <w:rPr>
          <w:rFonts w:asciiTheme="minorHAnsi" w:hAnsiTheme="minorHAnsi" w:cs="Arial"/>
        </w:rPr>
        <w:t>i pi</w:t>
      </w:r>
      <w:r w:rsidRPr="000238B2">
        <w:rPr>
          <w:rFonts w:asciiTheme="minorHAnsi" w:eastAsia="TimesNewRoman" w:hAnsiTheme="minorHAnsi" w:cs="Arial"/>
        </w:rPr>
        <w:t>ęś</w:t>
      </w:r>
      <w:r w:rsidRPr="000238B2">
        <w:rPr>
          <w:rFonts w:asciiTheme="minorHAnsi" w:hAnsiTheme="minorHAnsi" w:cs="Arial"/>
        </w:rPr>
        <w:t>ciami, bicie przedmiotami, ciskanie w kogo</w:t>
      </w:r>
      <w:r w:rsidRPr="000238B2">
        <w:rPr>
          <w:rFonts w:asciiTheme="minorHAnsi" w:eastAsia="TimesNewRoman" w:hAnsiTheme="minorHAnsi" w:cs="Arial"/>
        </w:rPr>
        <w:t xml:space="preserve">ś </w:t>
      </w:r>
      <w:r w:rsidRPr="000238B2">
        <w:rPr>
          <w:rFonts w:asciiTheme="minorHAnsi" w:hAnsiTheme="minorHAnsi" w:cs="Arial"/>
        </w:rPr>
        <w:t>przedmiotami, parzenie, polewanie substancjami żr</w:t>
      </w:r>
      <w:r w:rsidRPr="000238B2">
        <w:rPr>
          <w:rFonts w:asciiTheme="minorHAnsi" w:eastAsia="TimesNewRoman" w:hAnsiTheme="minorHAnsi" w:cs="Arial"/>
        </w:rPr>
        <w:t>ą</w:t>
      </w:r>
      <w:r w:rsidRPr="000238B2">
        <w:rPr>
          <w:rFonts w:asciiTheme="minorHAnsi" w:hAnsiTheme="minorHAnsi" w:cs="Arial"/>
        </w:rPr>
        <w:t>cymi, u</w:t>
      </w:r>
      <w:r w:rsidRPr="000238B2">
        <w:rPr>
          <w:rFonts w:asciiTheme="minorHAnsi" w:eastAsia="TimesNewRoman" w:hAnsiTheme="minorHAnsi" w:cs="Arial"/>
        </w:rPr>
        <w:t>ż</w:t>
      </w:r>
      <w:r w:rsidRPr="000238B2">
        <w:rPr>
          <w:rFonts w:asciiTheme="minorHAnsi" w:hAnsiTheme="minorHAnsi" w:cs="Arial"/>
        </w:rPr>
        <w:t>ycie broni, porzucanie w niebezpiecznej okolicy, nieudzielanie koniecznej pomocy, itp.</w:t>
      </w:r>
    </w:p>
    <w:p w:rsidR="003D28D7" w:rsidRPr="000238B2" w:rsidRDefault="003D28D7" w:rsidP="003D28D7">
      <w:pPr>
        <w:pStyle w:val="Akapitzlist"/>
        <w:widowControl/>
        <w:numPr>
          <w:ilvl w:val="0"/>
          <w:numId w:val="40"/>
        </w:numPr>
        <w:tabs>
          <w:tab w:val="left" w:pos="142"/>
        </w:tabs>
        <w:suppressAutoHyphens w:val="0"/>
        <w:autoSpaceDE w:val="0"/>
        <w:adjustRightInd w:val="0"/>
        <w:spacing w:line="276" w:lineRule="auto"/>
        <w:ind w:left="426" w:hanging="284"/>
        <w:contextualSpacing/>
        <w:jc w:val="both"/>
        <w:textAlignment w:val="auto"/>
        <w:rPr>
          <w:rFonts w:asciiTheme="minorHAnsi" w:hAnsiTheme="minorHAnsi" w:cs="Arial"/>
        </w:rPr>
      </w:pPr>
      <w:r w:rsidRPr="000238B2">
        <w:rPr>
          <w:rFonts w:asciiTheme="minorHAnsi" w:hAnsiTheme="minorHAnsi" w:cs="Arial"/>
          <w:b/>
        </w:rPr>
        <w:t>Przemoc psychiczna</w:t>
      </w:r>
      <w:r w:rsidRPr="000238B2">
        <w:rPr>
          <w:rFonts w:asciiTheme="minorHAnsi" w:hAnsiTheme="minorHAnsi" w:cs="Arial"/>
        </w:rPr>
        <w:t xml:space="preserve"> - wy</w:t>
      </w:r>
      <w:r w:rsidRPr="000238B2">
        <w:rPr>
          <w:rFonts w:asciiTheme="minorHAnsi" w:eastAsia="TimesNewRoman" w:hAnsiTheme="minorHAnsi" w:cs="Arial"/>
        </w:rPr>
        <w:t>ś</w:t>
      </w:r>
      <w:r w:rsidRPr="000238B2">
        <w:rPr>
          <w:rFonts w:asciiTheme="minorHAnsi" w:hAnsiTheme="minorHAnsi" w:cs="Arial"/>
        </w:rPr>
        <w:t>miewanie pogl</w:t>
      </w:r>
      <w:r w:rsidRPr="000238B2">
        <w:rPr>
          <w:rFonts w:asciiTheme="minorHAnsi" w:eastAsia="TimesNewRoman" w:hAnsiTheme="minorHAnsi" w:cs="Arial"/>
        </w:rPr>
        <w:t>ą</w:t>
      </w:r>
      <w:r w:rsidRPr="000238B2">
        <w:rPr>
          <w:rFonts w:asciiTheme="minorHAnsi" w:hAnsiTheme="minorHAnsi" w:cs="Arial"/>
        </w:rPr>
        <w:t>dów, religii, pochodzenia, narzucanie własnych pogl</w:t>
      </w:r>
      <w:r w:rsidRPr="000238B2">
        <w:rPr>
          <w:rFonts w:asciiTheme="minorHAnsi" w:eastAsia="TimesNewRoman" w:hAnsiTheme="minorHAnsi" w:cs="Arial"/>
        </w:rPr>
        <w:t>ą</w:t>
      </w:r>
      <w:r w:rsidRPr="000238B2">
        <w:rPr>
          <w:rFonts w:asciiTheme="minorHAnsi" w:hAnsiTheme="minorHAnsi" w:cs="Arial"/>
        </w:rPr>
        <w:t>dów, karanie przez odmow</w:t>
      </w:r>
      <w:r w:rsidRPr="000238B2">
        <w:rPr>
          <w:rFonts w:asciiTheme="minorHAnsi" w:eastAsia="TimesNewRoman" w:hAnsiTheme="minorHAnsi" w:cs="Arial"/>
        </w:rPr>
        <w:t xml:space="preserve">ę </w:t>
      </w:r>
      <w:r w:rsidRPr="000238B2">
        <w:rPr>
          <w:rFonts w:asciiTheme="minorHAnsi" w:hAnsiTheme="minorHAnsi" w:cs="Arial"/>
        </w:rPr>
        <w:t>uczu</w:t>
      </w:r>
      <w:r w:rsidRPr="000238B2">
        <w:rPr>
          <w:rFonts w:asciiTheme="minorHAnsi" w:eastAsia="TimesNewRoman" w:hAnsiTheme="minorHAnsi" w:cs="Arial"/>
        </w:rPr>
        <w:t>ć</w:t>
      </w:r>
      <w:r w:rsidRPr="000238B2">
        <w:rPr>
          <w:rFonts w:asciiTheme="minorHAnsi" w:hAnsiTheme="minorHAnsi" w:cs="Arial"/>
        </w:rPr>
        <w:t>, zainteresowania, szacunku, stała krytyka, wmawianie choroby psychicznej, izolacja społeczna (kontrolowanie i ograniczanie kontaktów z innymi osobami), domaganie si</w:t>
      </w:r>
      <w:r w:rsidRPr="000238B2">
        <w:rPr>
          <w:rFonts w:asciiTheme="minorHAnsi" w:eastAsia="TimesNewRoman" w:hAnsiTheme="minorHAnsi" w:cs="Arial"/>
        </w:rPr>
        <w:t xml:space="preserve">ę </w:t>
      </w:r>
      <w:r w:rsidRPr="000238B2">
        <w:rPr>
          <w:rFonts w:asciiTheme="minorHAnsi" w:hAnsiTheme="minorHAnsi" w:cs="Arial"/>
        </w:rPr>
        <w:t>posłusze</w:t>
      </w:r>
      <w:r w:rsidRPr="000238B2">
        <w:rPr>
          <w:rFonts w:asciiTheme="minorHAnsi" w:eastAsia="TimesNewRoman" w:hAnsiTheme="minorHAnsi" w:cs="Arial"/>
        </w:rPr>
        <w:t>ń</w:t>
      </w:r>
      <w:r w:rsidRPr="000238B2">
        <w:rPr>
          <w:rFonts w:asciiTheme="minorHAnsi" w:hAnsiTheme="minorHAnsi" w:cs="Arial"/>
        </w:rPr>
        <w:t>stwa, ograniczanie snu i po</w:t>
      </w:r>
      <w:r w:rsidRPr="000238B2">
        <w:rPr>
          <w:rFonts w:asciiTheme="minorHAnsi" w:eastAsia="TimesNewRoman" w:hAnsiTheme="minorHAnsi" w:cs="Arial"/>
        </w:rPr>
        <w:t>ż</w:t>
      </w:r>
      <w:r w:rsidRPr="000238B2">
        <w:rPr>
          <w:rFonts w:asciiTheme="minorHAnsi" w:hAnsiTheme="minorHAnsi" w:cs="Arial"/>
        </w:rPr>
        <w:t>ywienia, degradacja werbalna (wyzywanie, poni</w:t>
      </w:r>
      <w:r w:rsidRPr="000238B2">
        <w:rPr>
          <w:rFonts w:asciiTheme="minorHAnsi" w:eastAsia="TimesNewRoman" w:hAnsiTheme="minorHAnsi" w:cs="Arial"/>
        </w:rPr>
        <w:t>ż</w:t>
      </w:r>
      <w:r w:rsidRPr="000238B2">
        <w:rPr>
          <w:rFonts w:asciiTheme="minorHAnsi" w:hAnsiTheme="minorHAnsi" w:cs="Arial"/>
        </w:rPr>
        <w:t>anie, upokarzanie, zawstydzanie), stosowanie gró</w:t>
      </w:r>
      <w:r w:rsidRPr="000238B2">
        <w:rPr>
          <w:rFonts w:asciiTheme="minorHAnsi" w:eastAsia="TimesNewRoman" w:hAnsiTheme="minorHAnsi" w:cs="Arial"/>
        </w:rPr>
        <w:t>ź</w:t>
      </w:r>
      <w:r w:rsidRPr="000238B2">
        <w:rPr>
          <w:rFonts w:asciiTheme="minorHAnsi" w:hAnsiTheme="minorHAnsi" w:cs="Arial"/>
        </w:rPr>
        <w:t>b, itp.</w:t>
      </w:r>
    </w:p>
    <w:p w:rsidR="003D28D7" w:rsidRPr="000238B2" w:rsidRDefault="003D28D7" w:rsidP="003D28D7">
      <w:pPr>
        <w:pStyle w:val="Akapitzlist"/>
        <w:widowControl/>
        <w:numPr>
          <w:ilvl w:val="0"/>
          <w:numId w:val="40"/>
        </w:numPr>
        <w:tabs>
          <w:tab w:val="left" w:pos="142"/>
        </w:tabs>
        <w:suppressAutoHyphens w:val="0"/>
        <w:autoSpaceDE w:val="0"/>
        <w:adjustRightInd w:val="0"/>
        <w:spacing w:line="276" w:lineRule="auto"/>
        <w:ind w:left="426" w:hanging="284"/>
        <w:contextualSpacing/>
        <w:jc w:val="both"/>
        <w:textAlignment w:val="auto"/>
        <w:rPr>
          <w:rFonts w:asciiTheme="minorHAnsi" w:hAnsiTheme="minorHAnsi" w:cs="Arial"/>
        </w:rPr>
      </w:pPr>
      <w:r w:rsidRPr="000238B2">
        <w:rPr>
          <w:rFonts w:asciiTheme="minorHAnsi" w:hAnsiTheme="minorHAnsi" w:cs="Arial"/>
          <w:b/>
        </w:rPr>
        <w:t>Przemoc seksualna</w:t>
      </w:r>
      <w:r w:rsidRPr="000238B2">
        <w:rPr>
          <w:rFonts w:asciiTheme="minorHAnsi" w:hAnsiTheme="minorHAnsi" w:cs="Arial"/>
        </w:rPr>
        <w:t xml:space="preserve"> - wymuszanie po</w:t>
      </w:r>
      <w:r w:rsidRPr="000238B2">
        <w:rPr>
          <w:rFonts w:asciiTheme="minorHAnsi" w:eastAsia="TimesNewRoman" w:hAnsiTheme="minorHAnsi" w:cs="Arial"/>
        </w:rPr>
        <w:t>ż</w:t>
      </w:r>
      <w:r w:rsidRPr="000238B2">
        <w:rPr>
          <w:rFonts w:asciiTheme="minorHAnsi" w:hAnsiTheme="minorHAnsi" w:cs="Arial"/>
        </w:rPr>
        <w:t>ycia seksualnego, wymuszanie nieakceptowanych pieszczot i praktyk seksualnych, wymuszanie seksu z osobami trzecimi, sadystyczne formy współ</w:t>
      </w:r>
      <w:r w:rsidRPr="000238B2">
        <w:rPr>
          <w:rFonts w:asciiTheme="minorHAnsi" w:eastAsia="TimesNewRoman" w:hAnsiTheme="minorHAnsi" w:cs="Arial"/>
        </w:rPr>
        <w:t>ż</w:t>
      </w:r>
      <w:r w:rsidRPr="000238B2">
        <w:rPr>
          <w:rFonts w:asciiTheme="minorHAnsi" w:hAnsiTheme="minorHAnsi" w:cs="Arial"/>
        </w:rPr>
        <w:t>ycia seksualnego, demonstrowanie zazdro</w:t>
      </w:r>
      <w:r w:rsidRPr="000238B2">
        <w:rPr>
          <w:rFonts w:asciiTheme="minorHAnsi" w:eastAsia="TimesNewRoman" w:hAnsiTheme="minorHAnsi" w:cs="Arial"/>
        </w:rPr>
        <w:t>ś</w:t>
      </w:r>
      <w:r w:rsidRPr="000238B2">
        <w:rPr>
          <w:rFonts w:asciiTheme="minorHAnsi" w:hAnsiTheme="minorHAnsi" w:cs="Arial"/>
        </w:rPr>
        <w:t>ci, krytyka zachowa</w:t>
      </w:r>
      <w:r w:rsidRPr="000238B2">
        <w:rPr>
          <w:rFonts w:asciiTheme="minorHAnsi" w:eastAsia="TimesNewRoman" w:hAnsiTheme="minorHAnsi" w:cs="Arial"/>
        </w:rPr>
        <w:t>ń</w:t>
      </w:r>
      <w:r w:rsidRPr="000238B2">
        <w:rPr>
          <w:rFonts w:asciiTheme="minorHAnsi" w:hAnsiTheme="minorHAnsi" w:cs="Arial"/>
        </w:rPr>
        <w:t xml:space="preserve"> seksualnych kobiety, itp.</w:t>
      </w:r>
    </w:p>
    <w:p w:rsidR="003D28D7" w:rsidRPr="000238B2" w:rsidRDefault="003D28D7" w:rsidP="003D28D7">
      <w:pPr>
        <w:pStyle w:val="Akapitzlist"/>
        <w:widowControl/>
        <w:numPr>
          <w:ilvl w:val="0"/>
          <w:numId w:val="40"/>
        </w:numPr>
        <w:tabs>
          <w:tab w:val="left" w:pos="142"/>
        </w:tabs>
        <w:suppressAutoHyphens w:val="0"/>
        <w:autoSpaceDE w:val="0"/>
        <w:adjustRightInd w:val="0"/>
        <w:spacing w:line="276" w:lineRule="auto"/>
        <w:ind w:left="426" w:hanging="284"/>
        <w:contextualSpacing/>
        <w:jc w:val="both"/>
        <w:textAlignment w:val="auto"/>
        <w:rPr>
          <w:rFonts w:asciiTheme="minorHAnsi" w:hAnsiTheme="minorHAnsi" w:cs="Arial"/>
        </w:rPr>
      </w:pPr>
      <w:r w:rsidRPr="000238B2">
        <w:rPr>
          <w:rFonts w:asciiTheme="minorHAnsi" w:hAnsiTheme="minorHAnsi" w:cs="Arial"/>
          <w:b/>
        </w:rPr>
        <w:t>Przemoc ekonomiczna</w:t>
      </w:r>
      <w:r w:rsidRPr="000238B2">
        <w:rPr>
          <w:rFonts w:asciiTheme="minorHAnsi" w:hAnsiTheme="minorHAnsi" w:cs="Arial"/>
        </w:rPr>
        <w:t xml:space="preserve"> - odbieranie zarobionych pieni</w:t>
      </w:r>
      <w:r w:rsidRPr="000238B2">
        <w:rPr>
          <w:rFonts w:asciiTheme="minorHAnsi" w:eastAsia="TimesNewRoman" w:hAnsiTheme="minorHAnsi" w:cs="Arial"/>
        </w:rPr>
        <w:t>ę</w:t>
      </w:r>
      <w:r w:rsidRPr="000238B2">
        <w:rPr>
          <w:rFonts w:asciiTheme="minorHAnsi" w:hAnsiTheme="minorHAnsi" w:cs="Arial"/>
        </w:rPr>
        <w:t>dzy, uniemo</w:t>
      </w:r>
      <w:r w:rsidRPr="000238B2">
        <w:rPr>
          <w:rFonts w:asciiTheme="minorHAnsi" w:eastAsia="TimesNewRoman" w:hAnsiTheme="minorHAnsi" w:cs="Arial"/>
        </w:rPr>
        <w:t>ż</w:t>
      </w:r>
      <w:r w:rsidRPr="000238B2">
        <w:rPr>
          <w:rFonts w:asciiTheme="minorHAnsi" w:hAnsiTheme="minorHAnsi" w:cs="Arial"/>
        </w:rPr>
        <w:t>liwianie podj</w:t>
      </w:r>
      <w:r w:rsidRPr="000238B2">
        <w:rPr>
          <w:rFonts w:asciiTheme="minorHAnsi" w:eastAsia="TimesNewRoman" w:hAnsiTheme="minorHAnsi" w:cs="Arial"/>
        </w:rPr>
        <w:t>ę</w:t>
      </w:r>
      <w:r w:rsidRPr="000238B2">
        <w:rPr>
          <w:rFonts w:asciiTheme="minorHAnsi" w:hAnsiTheme="minorHAnsi" w:cs="Arial"/>
        </w:rPr>
        <w:t>cia pracy zarobkowej, nie zaspakajanie podstawowych materialnych potrzeb rodziny, itp.</w:t>
      </w:r>
    </w:p>
    <w:p w:rsidR="003D28D7" w:rsidRPr="000238B2" w:rsidRDefault="003D28D7" w:rsidP="003D28D7">
      <w:pPr>
        <w:pStyle w:val="Akapitzlist"/>
        <w:widowControl/>
        <w:numPr>
          <w:ilvl w:val="0"/>
          <w:numId w:val="40"/>
        </w:numPr>
        <w:tabs>
          <w:tab w:val="left" w:pos="142"/>
        </w:tabs>
        <w:suppressAutoHyphens w:val="0"/>
        <w:autoSpaceDE w:val="0"/>
        <w:adjustRightInd w:val="0"/>
        <w:spacing w:line="276" w:lineRule="auto"/>
        <w:ind w:left="426" w:hanging="284"/>
        <w:contextualSpacing/>
        <w:jc w:val="both"/>
        <w:textAlignment w:val="auto"/>
        <w:rPr>
          <w:rFonts w:asciiTheme="minorHAnsi" w:hAnsiTheme="minorHAnsi" w:cs="Arial"/>
        </w:rPr>
      </w:pPr>
      <w:r w:rsidRPr="000238B2">
        <w:rPr>
          <w:rFonts w:asciiTheme="minorHAnsi" w:hAnsiTheme="minorHAnsi" w:cs="Arial"/>
          <w:b/>
        </w:rPr>
        <w:t>Zaniedbanie</w:t>
      </w:r>
      <w:r w:rsidRPr="000238B2">
        <w:rPr>
          <w:rFonts w:asciiTheme="minorHAnsi" w:hAnsiTheme="minorHAnsi" w:cs="Arial"/>
        </w:rPr>
        <w:t xml:space="preserve"> -  zaniechanie, zaniedbanie, niezaspokojenie potrzeb narażające na utratę życia lub zdrowia i powodujące szkody na zdrowiu, w tym psychicznym. Ta forma przemocy stosowana jest szczególnie często w stosunku do dzieci, osób starszych, lub osób niepełnosprawnych, przez ich rodziców lub opiekunów czy domowników. Zaniedbanie przejawiać się może w różnych sferach życia, między innymi poprzez : niewłaściwe żywienie, zaniedbanie higieny,</w:t>
      </w:r>
      <w:r w:rsidR="00172BD6">
        <w:rPr>
          <w:rFonts w:asciiTheme="minorHAnsi" w:hAnsiTheme="minorHAnsi" w:cs="Arial"/>
        </w:rPr>
        <w:t xml:space="preserve"> nieadekwatną do pory roku odzież,</w:t>
      </w:r>
      <w:r w:rsidRPr="000238B2">
        <w:rPr>
          <w:rFonts w:asciiTheme="minorHAnsi" w:hAnsiTheme="minorHAnsi" w:cs="Arial"/>
        </w:rPr>
        <w:t xml:space="preserve"> izolację, brak kontroli i pozostawianie bez należytej opieki przez dłuższy czas, zaniedbania stanu zdrowia, brak zainteresowania realizacją przez dziecko obowiązku szkolnego. Przemocą jest także chłód emocjonalny wobec dziecka czy osoby starszej/niepełnosprawnej, zani</w:t>
      </w:r>
      <w:r w:rsidR="00DC708D">
        <w:rPr>
          <w:rFonts w:asciiTheme="minorHAnsi" w:hAnsiTheme="minorHAnsi" w:cs="Arial"/>
        </w:rPr>
        <w:t>edbywanie potrzeb emocjonalnych</w:t>
      </w:r>
      <w:r w:rsidRPr="000238B2">
        <w:rPr>
          <w:rFonts w:asciiTheme="minorHAnsi" w:hAnsiTheme="minorHAnsi" w:cs="Arial"/>
        </w:rPr>
        <w:t xml:space="preserve"> lub celowe utrudnianie zaspokojenia powyższych potrzeb.</w:t>
      </w:r>
    </w:p>
    <w:p w:rsidR="003D28D7" w:rsidRPr="000238B2" w:rsidRDefault="003D28D7" w:rsidP="003D28D7">
      <w:pPr>
        <w:spacing w:line="276" w:lineRule="auto"/>
        <w:jc w:val="both"/>
        <w:rPr>
          <w:rFonts w:asciiTheme="minorHAnsi" w:hAnsiTheme="minorHAnsi" w:cs="Calibri"/>
        </w:rPr>
      </w:pPr>
    </w:p>
    <w:p w:rsidR="003D28D7" w:rsidRPr="000238B2" w:rsidRDefault="003D28D7" w:rsidP="003D28D7">
      <w:pPr>
        <w:spacing w:line="276" w:lineRule="auto"/>
        <w:jc w:val="both"/>
        <w:rPr>
          <w:rFonts w:asciiTheme="minorHAnsi" w:hAnsiTheme="minorHAnsi" w:cs="Calibri"/>
        </w:rPr>
      </w:pPr>
      <w:r w:rsidRPr="000238B2">
        <w:rPr>
          <w:rFonts w:asciiTheme="minorHAnsi" w:hAnsiTheme="minorHAnsi" w:cs="Calibri"/>
        </w:rPr>
        <w:t>Tabela 1: Formy i skutki przemocy w rodzinie</w:t>
      </w:r>
      <w:r w:rsidRPr="000238B2">
        <w:rPr>
          <w:rStyle w:val="Odwoanieprzypisudolnego"/>
          <w:rFonts w:asciiTheme="minorHAnsi" w:hAnsiTheme="minorHAnsi" w:cs="Calibri"/>
        </w:rPr>
        <w:footnoteReference w:id="1"/>
      </w:r>
    </w:p>
    <w:p w:rsidR="003D28D7" w:rsidRPr="000238B2" w:rsidRDefault="003D28D7" w:rsidP="003D28D7">
      <w:pPr>
        <w:spacing w:line="276" w:lineRule="auto"/>
        <w:jc w:val="both"/>
        <w:rPr>
          <w:rFonts w:asciiTheme="minorHAnsi" w:hAnsiTheme="minorHAns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3D28D7" w:rsidRPr="000238B2" w:rsidTr="00782E49">
        <w:tc>
          <w:tcPr>
            <w:tcW w:w="9777" w:type="dxa"/>
            <w:gridSpan w:val="3"/>
          </w:tcPr>
          <w:p w:rsidR="003D28D7" w:rsidRPr="000238B2" w:rsidRDefault="003D28D7" w:rsidP="00782E49">
            <w:pPr>
              <w:spacing w:line="276" w:lineRule="auto"/>
              <w:jc w:val="center"/>
              <w:rPr>
                <w:rFonts w:cs="Calibri"/>
              </w:rPr>
            </w:pPr>
            <w:r w:rsidRPr="000238B2">
              <w:rPr>
                <w:rFonts w:cs="Calibri"/>
              </w:rPr>
              <w:t>FORMY I SKUTKI PRZEMOCY W RODZINIE</w:t>
            </w:r>
          </w:p>
        </w:tc>
      </w:tr>
      <w:tr w:rsidR="003D28D7" w:rsidRPr="000238B2" w:rsidTr="00782E49"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center"/>
              <w:rPr>
                <w:rFonts w:cs="Calibri"/>
              </w:rPr>
            </w:pPr>
            <w:r w:rsidRPr="000238B2">
              <w:rPr>
                <w:rFonts w:cs="Calibri"/>
              </w:rPr>
              <w:t>RODZAJ PRZEMOCY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center"/>
              <w:rPr>
                <w:rFonts w:cs="Calibri"/>
              </w:rPr>
            </w:pPr>
            <w:r w:rsidRPr="000238B2">
              <w:rPr>
                <w:rFonts w:cs="Calibri"/>
              </w:rPr>
              <w:t>FORMY PRZEMOCY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center"/>
              <w:rPr>
                <w:rFonts w:cs="Calibri"/>
              </w:rPr>
            </w:pPr>
            <w:r w:rsidRPr="000238B2">
              <w:rPr>
                <w:rFonts w:cs="Calibri"/>
              </w:rPr>
              <w:t>SKUTKI PRZEMOCY</w:t>
            </w:r>
          </w:p>
        </w:tc>
      </w:tr>
      <w:tr w:rsidR="003D28D7" w:rsidRPr="000238B2" w:rsidTr="00782E49"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both"/>
              <w:rPr>
                <w:rFonts w:cs="Calibri"/>
              </w:rPr>
            </w:pPr>
            <w:r w:rsidRPr="000238B2">
              <w:rPr>
                <w:rFonts w:cs="Calibri"/>
              </w:rPr>
              <w:t>PRZEMOC FIZYCZNA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>szarpanie, kopanie popychanie, obezwładnianie, duszenie, odpychanie, przytrzymywanie, policzkowanie, szczypanie, bicie otwartą ręką, pięściami, różnymi przedmiotami, przypalanie papierosem, topienie, polewanie substancjami żrącymi, użycie broni, pozostawienie w niebezpiecznym miejscu, nie udzielenie niezbędnej pomocy, itp.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>bezpośrednie: uszkodzenia ciała - urazy, rany, złamania, stłuczenia, zadrapania, siniaki, poparzenia; następujące skutki: choroby w wyniku powikłań i stresu, zespół stresu pourazowego, życie w chronicznym stresie, poczuciu zagrożenia, strachu, lęku, napady paniki, bezsenność, zaburzenia psychosomatyczne, itp.</w:t>
            </w:r>
          </w:p>
        </w:tc>
      </w:tr>
      <w:tr w:rsidR="003D28D7" w:rsidRPr="000238B2" w:rsidTr="00782E49"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both"/>
              <w:rPr>
                <w:rFonts w:cs="Calibri"/>
              </w:rPr>
            </w:pPr>
            <w:r w:rsidRPr="000238B2">
              <w:rPr>
                <w:rFonts w:cs="Calibri"/>
              </w:rPr>
              <w:t>PRZEMOC PSYCHICZNA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>wyśmiewanie opinii, poglądów, przekonań, religii, pochodzenia, narzucanie swojego zdania, poglądów, stałe ocenianie, krytyka, wmawianie choroby psychicznej, izolowanie kontrolowanie, ograniczanie kontaktów z innymi ludźmi, wymuszanie posłuszeństwa i podporządkowania, ograniczanie snu, pożywienia i schronienia, wyzywanie, używanie wulgarnych epitetów, poniżanie, upokarzanie, zawstydzanie, stosowanie gróźb, szantażowanie, itp.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>zniszczenie poczucia mocy sprawczej ofiary, jej poczucia własnej wartości i godności, uniemożliwienie podjęcia jakichkolwiek działań niezgodnych z zasadą posłuszeństwa, osłabienie psychicznych i fizycznych zdolności stawiania oporu oraz wyrobienie przekonania o daremności jego stawiania, odizolowanie od zewnętrznych źródeł wsparcia, całkowite uzależnienie ofiary od prześladowcy, stały strach i utrata nadziei, choroby psychosomatyczne, ciągły stres, zaburzenia snu, itp.</w:t>
            </w:r>
          </w:p>
        </w:tc>
      </w:tr>
      <w:tr w:rsidR="003D28D7" w:rsidRPr="000238B2" w:rsidTr="00782E49"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both"/>
              <w:rPr>
                <w:rFonts w:cs="Calibri"/>
              </w:rPr>
            </w:pPr>
            <w:r w:rsidRPr="000238B2">
              <w:rPr>
                <w:rFonts w:cs="Calibri"/>
              </w:rPr>
              <w:t>PRZEMOC SEKSUALNA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>gwałt, wymuszanie pożycia seksualnego, nieakceptowanych pieszczot i praktyk seksualnych, zmuszanie do seksu z osobami trzecimi, sadyzm w pożyciu, wyśmiewanie wyglądu, ciała i krytyka zachowań seksualnych, itp.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>obrażenia fizyczne, ból i cierpienie, obniżona samoocena i poczucie własnej wartości, utrata poczucia atrakcyjności i godności, zaburzenia seksualne, oziębłość, zamknięcie się /lęk, strach, unikanie seksu/, uogólniona niechęć i obawa do przedstawicieli płci sprawcy przemocy, itp.</w:t>
            </w:r>
          </w:p>
        </w:tc>
      </w:tr>
      <w:tr w:rsidR="003D28D7" w:rsidRPr="000238B2" w:rsidTr="00782E49"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jc w:val="both"/>
              <w:rPr>
                <w:rFonts w:cs="Calibri"/>
              </w:rPr>
            </w:pPr>
            <w:r w:rsidRPr="000238B2">
              <w:rPr>
                <w:rFonts w:cs="Calibri"/>
              </w:rPr>
              <w:t>PRZEMOC EKONOMICZNA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rPr>
                <w:rFonts w:eastAsia="Times New Roman" w:cs="Times New Roman"/>
                <w:lang w:eastAsia="pl-PL"/>
              </w:rPr>
              <w:t>Okradanie, zabieranie pieniędzy, nie łożenie na utrzymanie, uniemożliwianie podjęcia pracy zarobkowej</w:t>
            </w:r>
            <w:r w:rsidR="00172BD6">
              <w:rPr>
                <w:rFonts w:eastAsia="Times New Roman" w:cs="Times New Roman"/>
                <w:lang w:eastAsia="pl-PL"/>
              </w:rPr>
              <w:t xml:space="preserve">, niezaspokajanie podstawowych </w:t>
            </w:r>
            <w:r w:rsidRPr="000238B2">
              <w:rPr>
                <w:rFonts w:eastAsia="Times New Roman" w:cs="Times New Roman"/>
                <w:lang w:eastAsia="pl-PL"/>
              </w:rPr>
              <w:t>materialnych potrzeb rodziny, szantażowanie, zaciąganie długów i kredytów bez zgody współmałżonka, zmuszanie do pożyczek, uniemożliwianie korzystania z pomieszczeń niezbędnych do zaspakajania potrzeb (kuchnia, łazienka) itp.</w:t>
            </w:r>
          </w:p>
        </w:tc>
        <w:tc>
          <w:tcPr>
            <w:tcW w:w="3259" w:type="dxa"/>
          </w:tcPr>
          <w:p w:rsidR="003D28D7" w:rsidRPr="000238B2" w:rsidRDefault="003D28D7" w:rsidP="00782E49">
            <w:pPr>
              <w:spacing w:line="276" w:lineRule="auto"/>
              <w:rPr>
                <w:rFonts w:cs="Calibri"/>
              </w:rPr>
            </w:pPr>
            <w:r w:rsidRPr="000238B2">
              <w:t>całkowita zależność finansowa od partnera, niezaspokojenie podstawowych potrzeb życiowych, bieda, zniszczenie poczucia własnej godności i wartości, znalezienie się bez środków do życia.</w:t>
            </w:r>
          </w:p>
        </w:tc>
      </w:tr>
    </w:tbl>
    <w:p w:rsidR="003D28D7" w:rsidRPr="000238B2" w:rsidRDefault="003D28D7" w:rsidP="003D28D7">
      <w:pPr>
        <w:pStyle w:val="Nagwek1"/>
        <w:numPr>
          <w:ilvl w:val="0"/>
          <w:numId w:val="0"/>
        </w:numPr>
        <w:rPr>
          <w:rFonts w:asciiTheme="minorHAnsi" w:eastAsia="Andale Sans UI" w:hAnsiTheme="minorHAnsi" w:cs="Calibri"/>
          <w:b w:val="0"/>
          <w:bCs w:val="0"/>
          <w:color w:val="auto"/>
          <w:sz w:val="24"/>
          <w:szCs w:val="24"/>
          <w:lang w:val="pl-PL"/>
        </w:rPr>
      </w:pPr>
    </w:p>
    <w:p w:rsidR="003D28D7" w:rsidRPr="000238B2" w:rsidRDefault="003D28D7" w:rsidP="003D28D7">
      <w:pPr>
        <w:rPr>
          <w:lang w:val="pl-PL" w:eastAsia="pl-PL" w:bidi="ar-SA"/>
        </w:rPr>
      </w:pPr>
    </w:p>
    <w:p w:rsidR="003D28D7" w:rsidRPr="000238B2" w:rsidRDefault="003D28D7" w:rsidP="003D28D7">
      <w:pPr>
        <w:rPr>
          <w:lang w:val="pl-PL" w:eastAsia="pl-PL" w:bidi="ar-SA"/>
        </w:rPr>
      </w:pPr>
    </w:p>
    <w:p w:rsidR="003D28D7" w:rsidRPr="000238B2" w:rsidRDefault="003D28D7" w:rsidP="003D28D7">
      <w:pPr>
        <w:rPr>
          <w:lang w:val="pl-PL" w:eastAsia="pl-PL" w:bidi="ar-SA"/>
        </w:rPr>
      </w:pPr>
    </w:p>
    <w:p w:rsidR="003D28D7" w:rsidRPr="000238B2" w:rsidRDefault="003D28D7" w:rsidP="003D28D7">
      <w:pPr>
        <w:rPr>
          <w:lang w:val="pl-PL" w:eastAsia="pl-PL" w:bidi="ar-SA"/>
        </w:rPr>
      </w:pPr>
    </w:p>
    <w:p w:rsidR="003D28D7" w:rsidRPr="000238B2" w:rsidRDefault="003D28D7" w:rsidP="003D28D7">
      <w:pPr>
        <w:rPr>
          <w:lang w:val="pl-PL" w:eastAsia="pl-PL" w:bidi="ar-SA"/>
        </w:rPr>
      </w:pPr>
    </w:p>
    <w:p w:rsidR="003D28D7" w:rsidRPr="000238B2" w:rsidRDefault="003D28D7" w:rsidP="003D28D7">
      <w:pPr>
        <w:rPr>
          <w:lang w:val="pl-PL" w:eastAsia="pl-PL" w:bidi="ar-SA"/>
        </w:rPr>
      </w:pPr>
    </w:p>
    <w:p w:rsidR="00AA3DA2" w:rsidRPr="000238B2" w:rsidRDefault="00AA3DA2" w:rsidP="009A7DB2">
      <w:pPr>
        <w:pStyle w:val="Nagwek1"/>
        <w:rPr>
          <w:rFonts w:asciiTheme="minorHAnsi" w:eastAsia="Times New Roman" w:hAnsiTheme="minorHAnsi" w:cs="Calibri"/>
          <w:color w:val="auto"/>
          <w:kern w:val="0"/>
          <w:sz w:val="24"/>
          <w:szCs w:val="24"/>
          <w:lang w:val="pl-PL" w:eastAsia="pl-PL" w:bidi="ar-SA"/>
        </w:rPr>
      </w:pPr>
      <w:bookmarkStart w:id="3" w:name="_Toc457476798"/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t>CHARAKTERYSTYKA</w:t>
      </w:r>
      <w:r w:rsidRPr="000238B2">
        <w:rPr>
          <w:rFonts w:asciiTheme="minorHAnsi" w:eastAsia="Times New Roman" w:hAnsiTheme="minorHAnsi" w:cs="Calibri"/>
          <w:color w:val="auto"/>
          <w:kern w:val="0"/>
          <w:sz w:val="24"/>
          <w:szCs w:val="24"/>
          <w:lang w:val="pl-PL" w:eastAsia="pl-PL" w:bidi="ar-SA"/>
        </w:rPr>
        <w:t xml:space="preserve"> POWIATU CZĘSTOCHOWSKIEGO</w:t>
      </w:r>
      <w:bookmarkEnd w:id="3"/>
    </w:p>
    <w:p w:rsidR="00AA3DA2" w:rsidRPr="000238B2" w:rsidRDefault="00AA3DA2" w:rsidP="00977EA0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b/>
          <w:kern w:val="0"/>
          <w:lang w:val="pl-PL" w:eastAsia="pl-PL" w:bidi="ar-SA"/>
        </w:rPr>
      </w:pPr>
    </w:p>
    <w:p w:rsidR="00AA3DA2" w:rsidRPr="000238B2" w:rsidRDefault="00AA3DA2" w:rsidP="00977EA0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asciiTheme="minorHAnsi" w:hAnsiTheme="minorHAnsi"/>
          <w:lang w:val="pl-PL"/>
        </w:rPr>
      </w:pP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Powiat częstochowski jest największym powiatem w woje</w:t>
      </w:r>
      <w:r w:rsidR="00884875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wództwie śląskim i jednym </w:t>
      </w:r>
      <w:r w:rsidR="00884875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br/>
        <w:t xml:space="preserve">z 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większych w kraju: powierzchnia 1 521 km2 stanowi 12,3% całego województwa śląskiego. Obszar ten zamieszkuje 134 379 ludzi w tym 68 510 kobiet (51 %) i 65 869 mężczyzn (49 %). Gęstość zaludnienia wynosi 88 osób na 1 km2. Według stanu na dzień 31.12.2014 r. liczba osób bezrobotnych wyniosła 8 160, w tym kobiet 3 891.</w:t>
      </w:r>
    </w:p>
    <w:p w:rsidR="00AA3DA2" w:rsidRPr="000238B2" w:rsidRDefault="00AA3DA2" w:rsidP="00977EA0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Theme="minorHAnsi" w:hAnsiTheme="minorHAnsi"/>
          <w:lang w:val="pl-PL"/>
        </w:rPr>
      </w:pP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W skład administracyjny Powiatu Częstochowskiego wchodzi 16 gmin, które obejmują 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br/>
        <w:t>2 gminy miejsko-wiejskie: Blachownia i Koniecpol oraz 14 gmin wiejskich: Dąbrowa Zielona, Janów, Kamienica Polska, Kłomnice (największa – 148 km²), Konopiska, Kruszyna, Lelów, Mstów, Mykanów, Olsztyn, Poczesna, Przyrów, Rędziny, Starcza (najmniejsza – 20 km²).</w:t>
      </w:r>
    </w:p>
    <w:p w:rsidR="00C643DE" w:rsidRPr="000238B2" w:rsidRDefault="00AA3DA2" w:rsidP="00631D3D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W każdej z 16 gmin funkcjonują OPS, w tym 14 Gminnych Ośrodków Pomocy Społecznej, 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br/>
        <w:t>1 Miejsko-Gminny Ośrodek Pomocy Społecznej w Koniecpolu oraz 1 Miejski Ośrodek Pomocy Społecznej w Blachowni.</w:t>
      </w:r>
    </w:p>
    <w:p w:rsidR="00A7217F" w:rsidRDefault="00B12C6C" w:rsidP="00977EA0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Powiat prowadzi trzy Domy Pomocy Społecznej (315 miejsc), w tym dwa Domy Pomocy Społecznej w Lelowie i w Blachowni dla osób z zaburzeniami psychicznymi oraz Dom Pomocy Społecznej w Turowie, który przeznaczony jest dla osób w podeszłym wieku.</w:t>
      </w:r>
    </w:p>
    <w:p w:rsidR="00EE68AE" w:rsidRPr="000238B2" w:rsidRDefault="00EE68AE" w:rsidP="00977EA0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Theme="minorHAnsi" w:hAnsiTheme="minorHAnsi"/>
          <w:lang w:val="pl-PL"/>
        </w:rPr>
      </w:pPr>
      <w:r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Ponadto w Starym Koniecpolu funkcjonuje Warsztat Terapii Zajęciowej </w:t>
      </w:r>
      <w:r w:rsidR="005659DE">
        <w:rPr>
          <w:rFonts w:asciiTheme="minorHAnsi" w:eastAsia="Times New Roman" w:hAnsiTheme="minorHAnsi" w:cs="Calibri"/>
          <w:kern w:val="0"/>
          <w:lang w:val="pl-PL" w:eastAsia="pl-PL" w:bidi="ar-SA"/>
        </w:rPr>
        <w:t>sprawujący dzienną rehabilitację społeczną dla</w:t>
      </w:r>
      <w:r w:rsidR="00937C9D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30 </w:t>
      </w:r>
      <w:r w:rsidR="005659DE">
        <w:rPr>
          <w:rFonts w:asciiTheme="minorHAnsi" w:eastAsia="Times New Roman" w:hAnsiTheme="minorHAnsi" w:cs="Calibri"/>
          <w:kern w:val="0"/>
          <w:lang w:val="pl-PL" w:eastAsia="pl-PL" w:bidi="ar-SA"/>
        </w:rPr>
        <w:t>niepełnosprawnych uczestników.</w:t>
      </w:r>
    </w:p>
    <w:p w:rsidR="00AF53A1" w:rsidRPr="000238B2" w:rsidRDefault="00E22927" w:rsidP="00977EA0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Theme="minorHAnsi" w:hAnsiTheme="minorHAnsi" w:cs="Arial"/>
          <w:lang w:val="pl-PL"/>
        </w:rPr>
      </w:pP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Od 1 stycznia 2015 r. instytucjonaln</w:t>
      </w:r>
      <w:r w:rsidR="00AA3DA2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a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piecz</w:t>
      </w:r>
      <w:r w:rsidR="00AA3DA2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a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zastępcz</w:t>
      </w:r>
      <w:r w:rsidR="00AA3DA2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a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w </w:t>
      </w:r>
      <w:r w:rsidR="00BC7133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P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owiecie </w:t>
      </w:r>
      <w:r w:rsidR="000B6F48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Częstocho</w:t>
      </w:r>
      <w:r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wskim </w:t>
      </w:r>
      <w:r w:rsidR="00BC7133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br/>
      </w:r>
      <w:r w:rsidR="00AA3DA2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realiz</w:t>
      </w:r>
      <w:r w:rsidR="004E54D9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>owana przez</w:t>
      </w:r>
      <w:r w:rsidR="00BC7133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5 placówek opiekuńczo – wychowawczych</w:t>
      </w:r>
      <w:r w:rsidR="00E32051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(łącznie 90 miejsc)</w:t>
      </w:r>
      <w:r w:rsidR="004E54D9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dla</w:t>
      </w:r>
      <w:r w:rsidR="00BC7133" w:rsidRPr="000238B2">
        <w:rPr>
          <w:rFonts w:asciiTheme="minorHAnsi" w:eastAsia="Times New Roman" w:hAnsiTheme="minorHAnsi" w:cs="Calibri"/>
          <w:kern w:val="0"/>
          <w:lang w:val="pl-PL" w:eastAsia="pl-PL" w:bidi="ar-SA"/>
        </w:rPr>
        <w:t xml:space="preserve"> których wspólną </w:t>
      </w:r>
      <w:r w:rsidR="00BC7133" w:rsidRPr="000238B2">
        <w:rPr>
          <w:rFonts w:asciiTheme="minorHAnsi" w:hAnsiTheme="minorHAnsi" w:cs="Arial"/>
          <w:lang w:val="pl-PL"/>
        </w:rPr>
        <w:t>obsługę ekonomiczno-administracyjną i organizacyjną pełnią 2 Centra Administracyjne Obsługi Placówek Opiekuńczo – Wychowawczych</w:t>
      </w:r>
      <w:r w:rsidR="00A93A1B" w:rsidRPr="000238B2">
        <w:rPr>
          <w:rFonts w:asciiTheme="minorHAnsi" w:hAnsiTheme="minorHAnsi" w:cs="Arial"/>
          <w:lang w:val="pl-PL"/>
        </w:rPr>
        <w:t xml:space="preserve">. </w:t>
      </w:r>
    </w:p>
    <w:p w:rsidR="004D09F3" w:rsidRPr="000238B2" w:rsidRDefault="00631D3D" w:rsidP="00977EA0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>W celu udzielania pomocy osobom dotkniętym przemocą w rodzinie w ramach Powiatowego Centrum Pomocy Rodzinie</w:t>
      </w:r>
      <w:r w:rsidR="00172BD6">
        <w:rPr>
          <w:rFonts w:asciiTheme="minorHAnsi" w:hAnsiTheme="minorHAnsi"/>
          <w:lang w:val="pl-PL"/>
        </w:rPr>
        <w:t xml:space="preserve"> w Częstochowie</w:t>
      </w:r>
      <w:r w:rsidRPr="000238B2">
        <w:rPr>
          <w:rFonts w:asciiTheme="minorHAnsi" w:hAnsiTheme="minorHAnsi"/>
          <w:lang w:val="pl-PL"/>
        </w:rPr>
        <w:t xml:space="preserve"> działa Punkt Interwencji Kryzysowej. W Punkcie </w:t>
      </w:r>
      <w:r w:rsidR="00172BD6">
        <w:rPr>
          <w:rFonts w:asciiTheme="minorHAnsi" w:hAnsiTheme="minorHAnsi"/>
          <w:lang w:val="pl-PL"/>
        </w:rPr>
        <w:t xml:space="preserve">Interwencji Kryzysowej </w:t>
      </w:r>
      <w:r w:rsidRPr="000238B2">
        <w:rPr>
          <w:rFonts w:asciiTheme="minorHAnsi" w:hAnsiTheme="minorHAnsi"/>
          <w:lang w:val="pl-PL"/>
        </w:rPr>
        <w:t>mieszkańcy Powiatu Częstochows</w:t>
      </w:r>
      <w:r w:rsidR="005659DE">
        <w:rPr>
          <w:rFonts w:asciiTheme="minorHAnsi" w:hAnsiTheme="minorHAnsi"/>
          <w:lang w:val="pl-PL"/>
        </w:rPr>
        <w:t>kiego, osoby doznające przemocy</w:t>
      </w:r>
      <w:r w:rsidRPr="000238B2">
        <w:rPr>
          <w:rFonts w:asciiTheme="minorHAnsi" w:hAnsiTheme="minorHAnsi"/>
          <w:lang w:val="pl-PL"/>
        </w:rPr>
        <w:t xml:space="preserve"> </w:t>
      </w:r>
      <w:r w:rsidR="00172BD6">
        <w:rPr>
          <w:rFonts w:asciiTheme="minorHAnsi" w:hAnsiTheme="minorHAnsi"/>
          <w:lang w:val="pl-PL"/>
        </w:rPr>
        <w:t xml:space="preserve">lub </w:t>
      </w:r>
      <w:r w:rsidRPr="000238B2">
        <w:rPr>
          <w:rFonts w:asciiTheme="minorHAnsi" w:hAnsiTheme="minorHAnsi"/>
          <w:lang w:val="pl-PL"/>
        </w:rPr>
        <w:t>które znalazły się</w:t>
      </w:r>
      <w:r w:rsidR="001D2708">
        <w:rPr>
          <w:rFonts w:asciiTheme="minorHAnsi" w:hAnsiTheme="minorHAnsi"/>
          <w:lang w:val="pl-PL"/>
        </w:rPr>
        <w:t xml:space="preserve"> w </w:t>
      </w:r>
      <w:r w:rsidRPr="000238B2">
        <w:rPr>
          <w:rFonts w:asciiTheme="minorHAnsi" w:hAnsiTheme="minorHAnsi"/>
          <w:lang w:val="pl-PL"/>
        </w:rPr>
        <w:t xml:space="preserve"> sytuacji kryzysowej mogą liczyć na wsparcie psychologa, prawnika i pracownika socjalnego. Dyżury Punktu Interwencji Kryzysowej</w:t>
      </w:r>
      <w:r w:rsidR="00093F10" w:rsidRPr="000238B2">
        <w:rPr>
          <w:rFonts w:asciiTheme="minorHAnsi" w:hAnsiTheme="minorHAnsi"/>
          <w:lang w:val="pl-PL"/>
        </w:rPr>
        <w:t xml:space="preserve"> odbywają się 1 raz w tygodniu w wymiarze 3 godzin: w pierwszy, trzeci i czwarty wtorek miesiąca w godzinach od 16.00 do 19.00 oraz w drugą sobotę miesiąca w godzi</w:t>
      </w:r>
      <w:r w:rsidR="001D2708">
        <w:rPr>
          <w:rFonts w:asciiTheme="minorHAnsi" w:hAnsiTheme="minorHAnsi"/>
          <w:lang w:val="pl-PL"/>
        </w:rPr>
        <w:t xml:space="preserve">nach od 10.00 do 13.00. </w:t>
      </w:r>
      <w:r w:rsidR="00093F10" w:rsidRPr="000238B2">
        <w:rPr>
          <w:rFonts w:asciiTheme="minorHAnsi" w:hAnsiTheme="minorHAnsi"/>
          <w:lang w:val="pl-PL"/>
        </w:rPr>
        <w:t>W Powiecie Częstochowskim nie funkcjonuje Ośrodek Interwencji Kryzysowej.</w:t>
      </w:r>
    </w:p>
    <w:p w:rsidR="00977EA0" w:rsidRPr="000238B2" w:rsidRDefault="00977EA0" w:rsidP="00977EA0">
      <w:pPr>
        <w:widowControl/>
        <w:suppressAutoHyphens w:val="0"/>
        <w:spacing w:line="360" w:lineRule="auto"/>
        <w:jc w:val="both"/>
        <w:textAlignment w:val="auto"/>
        <w:rPr>
          <w:rFonts w:asciiTheme="minorHAnsi" w:hAnsiTheme="minorHAnsi"/>
          <w:lang w:val="pl-PL"/>
        </w:rPr>
      </w:pPr>
    </w:p>
    <w:p w:rsidR="004D09F3" w:rsidRPr="000238B2" w:rsidRDefault="004D09F3" w:rsidP="00A93A1B">
      <w:pPr>
        <w:widowControl/>
        <w:suppressAutoHyphens w:val="0"/>
        <w:spacing w:line="360" w:lineRule="auto"/>
        <w:ind w:firstLine="708"/>
        <w:jc w:val="both"/>
        <w:textAlignment w:val="auto"/>
        <w:rPr>
          <w:rFonts w:asciiTheme="minorHAnsi" w:hAnsiTheme="minorHAnsi"/>
          <w:lang w:val="pl-PL"/>
        </w:rPr>
      </w:pPr>
    </w:p>
    <w:p w:rsidR="004D09F3" w:rsidRPr="000238B2" w:rsidRDefault="004D09F3" w:rsidP="00A93A1B">
      <w:pPr>
        <w:widowControl/>
        <w:suppressAutoHyphens w:val="0"/>
        <w:spacing w:line="360" w:lineRule="auto"/>
        <w:ind w:firstLine="708"/>
        <w:jc w:val="both"/>
        <w:textAlignment w:val="auto"/>
        <w:rPr>
          <w:rFonts w:asciiTheme="minorHAnsi" w:hAnsiTheme="minorHAnsi"/>
          <w:lang w:val="pl-PL"/>
        </w:rPr>
        <w:sectPr w:rsidR="004D09F3" w:rsidRPr="000238B2" w:rsidSect="00A7217F">
          <w:footerReference w:type="default" r:id="rId9"/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4D09F3" w:rsidRPr="00663A71" w:rsidRDefault="00D02B49" w:rsidP="00D02B49">
      <w:pPr>
        <w:jc w:val="center"/>
        <w:rPr>
          <w:rFonts w:asciiTheme="minorHAnsi" w:hAnsiTheme="minorHAnsi"/>
          <w:b/>
          <w:color w:val="FF0000"/>
          <w:lang w:val="pl-PL"/>
        </w:rPr>
      </w:pPr>
      <w:r w:rsidRPr="000238B2">
        <w:rPr>
          <w:rFonts w:asciiTheme="minorHAnsi" w:hAnsiTheme="minorHAnsi"/>
          <w:b/>
          <w:lang w:val="pl-PL"/>
        </w:rPr>
        <w:t>Mapa powiatu częstochowskiego z jednostkami pomocy społecznej i pieczy zastępczej</w:t>
      </w:r>
    </w:p>
    <w:p w:rsidR="00D02B49" w:rsidRPr="00663A71" w:rsidRDefault="00D02B49" w:rsidP="004D09F3">
      <w:pPr>
        <w:rPr>
          <w:rFonts w:asciiTheme="minorHAnsi" w:hAnsiTheme="minorHAnsi"/>
          <w:color w:val="FF0000"/>
          <w:lang w:val="pl-PL"/>
        </w:rPr>
      </w:pPr>
    </w:p>
    <w:p w:rsidR="00D02B49" w:rsidRPr="00663A71" w:rsidRDefault="00D02B49" w:rsidP="004D09F3">
      <w:pPr>
        <w:rPr>
          <w:rFonts w:asciiTheme="minorHAnsi" w:hAnsiTheme="minorHAnsi"/>
          <w:color w:val="FF0000"/>
          <w:lang w:val="pl-PL"/>
        </w:rPr>
      </w:pPr>
    </w:p>
    <w:p w:rsidR="004D09F3" w:rsidRPr="00663A71" w:rsidRDefault="00055C5B" w:rsidP="004D09F3">
      <w:pPr>
        <w:rPr>
          <w:rFonts w:asciiTheme="minorHAnsi" w:hAnsiTheme="minorHAnsi"/>
          <w:color w:val="FF0000"/>
          <w:lang w:val="pl-PL"/>
        </w:rPr>
      </w:pPr>
      <w:r>
        <w:rPr>
          <w:rFonts w:asciiTheme="minorHAnsi" w:hAnsiTheme="minorHAnsi"/>
          <w:noProof/>
          <w:color w:val="FF0000"/>
          <w:lang w:val="pl-PL" w:eastAsia="pl-PL" w:bidi="ar-SA"/>
        </w:rPr>
        <w:drawing>
          <wp:inline distT="0" distB="0" distL="0" distR="0">
            <wp:extent cx="5537200" cy="3892550"/>
            <wp:effectExtent l="19050" t="0" r="6350" b="0"/>
            <wp:docPr id="5" name="Obraz 3" descr="E:\mapa_konturowa_powiatu_2ok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pa_konturowa_powiatu_2ok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B86">
        <w:rPr>
          <w:rFonts w:asciiTheme="minorHAnsi" w:hAnsiTheme="minorHAnsi"/>
          <w:noProof/>
          <w:color w:val="FF0000"/>
          <w:lang w:val="pl-PL" w:eastAsia="pl-PL" w:bidi="ar-SA"/>
        </w:rPr>
        <mc:AlternateContent>
          <mc:Choice Requires="wpc">
            <w:drawing>
              <wp:inline distT="0" distB="0" distL="0" distR="0">
                <wp:extent cx="6447155" cy="2369185"/>
                <wp:effectExtent l="9525" t="9525" r="1270" b="2540"/>
                <wp:docPr id="90" name="Kanw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7660" y="19050"/>
                            <a:ext cx="523621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9DE" w:rsidRPr="001D2708" w:rsidRDefault="005659DE">
                              <w:pPr>
                                <w:rPr>
                                  <w:lang w:val="pl-PL"/>
                                </w:rPr>
                              </w:pPr>
                              <w:r w:rsidRPr="001D2708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Powiatowe Centrum Pomocy Rodzinie w Częstochowie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/Punkt Interwencji Kryzysowej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7660" y="212090"/>
                            <a:ext cx="54222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9DE" w:rsidRDefault="005659DE">
                              <w:r w:rsidRPr="001D2708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Centrum Administracyjne Obsługi Placówek Opiekuńczo - Wychowawczych w Blachowni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7660" y="404495"/>
                            <a:ext cx="317119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9DE" w:rsidRPr="001D2708" w:rsidRDefault="005659DE">
                              <w:pPr>
                                <w:rPr>
                                  <w:lang w:val="pl-PL"/>
                                </w:rPr>
                              </w:pPr>
                              <w:r w:rsidRPr="001D2708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Placówka Opiekuńczo - Wychowawcza w Blachowni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7660" y="596900"/>
                            <a:ext cx="24847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9DE" w:rsidRDefault="005659DE">
                              <w:r w:rsidRPr="001D2708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Dom dla Dzieci "Skałka" w Częstochowie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7660" y="789940"/>
                            <a:ext cx="26028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9DE" w:rsidRDefault="005659DE">
                              <w:r w:rsidRPr="001D2708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Dom dla Dzieci "Sosenka" w Częstochowie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7660" y="982345"/>
                            <a:ext cx="56064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9DE" w:rsidRDefault="005659DE">
                              <w:r w:rsidRPr="001D2708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Centrum Administracyjne Obsługi Placówek Opiekuńczo - Wychowawczych w Chorzenicach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7660" y="1155700"/>
                            <a:ext cx="180086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9DE" w:rsidRDefault="005659DE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Dom Dziecka w Chorzenicach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7660" y="1358265"/>
                            <a:ext cx="268986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9DE" w:rsidRDefault="005659DE">
                              <w:r w:rsidRPr="001D2708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Dom dla Dzieci "Słoneczny" w Chorzenicach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7660" y="1550670"/>
                            <a:ext cx="233489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9DE" w:rsidRDefault="005659DE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Dom Pomocy Społecznej w Blachowni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7660" y="1743075"/>
                            <a:ext cx="216979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9DE" w:rsidRDefault="005659DE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Dom Pomocy Społecznej w Lelowie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7660" y="1936115"/>
                            <a:ext cx="21907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9DE" w:rsidRDefault="005659DE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Dom Pomocy Społecznej w Turowie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7660" y="2128520"/>
                            <a:ext cx="308356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9DE" w:rsidRDefault="005659DE">
                              <w:r w:rsidRPr="001D2708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Warsztaty Terapii Zajęciowej w Starym Koniecpolu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0" y="0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40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0" y="192405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92405"/>
                            <a:ext cx="593407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0" y="385445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385445"/>
                            <a:ext cx="59340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0" y="577850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577850"/>
                            <a:ext cx="59340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0" y="770255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770255"/>
                            <a:ext cx="593407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0" y="963295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963295"/>
                            <a:ext cx="59340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0" y="1155700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1155700"/>
                            <a:ext cx="59340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0" y="1338580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1338580"/>
                            <a:ext cx="59340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/>
                        <wps:spPr bwMode="auto">
                          <a:xfrm>
                            <a:off x="0" y="1531620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1531620"/>
                            <a:ext cx="59340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/>
                        <wps:spPr bwMode="auto">
                          <a:xfrm>
                            <a:off x="0" y="1724025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1724025"/>
                            <a:ext cx="59340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0" y="1916430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916430"/>
                            <a:ext cx="59340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0" y="2109470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2109470"/>
                            <a:ext cx="59340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0" y="2301875"/>
                            <a:ext cx="5934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2301875"/>
                            <a:ext cx="59340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0" y="0"/>
                            <a:ext cx="635" cy="2311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231140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298450" y="0"/>
                            <a:ext cx="635" cy="2311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8450" y="0"/>
                            <a:ext cx="9525" cy="231140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/>
                        <wps:spPr bwMode="auto">
                          <a:xfrm>
                            <a:off x="5934075" y="0"/>
                            <a:ext cx="635" cy="2311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34075" y="0"/>
                            <a:ext cx="9525" cy="231140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9525"/>
                            <a:ext cx="260350" cy="23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9525"/>
                            <a:ext cx="260350" cy="23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35" y="38735"/>
                            <a:ext cx="144780" cy="125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76835" y="38735"/>
                            <a:ext cx="135255" cy="115570"/>
                          </a:xfrm>
                          <a:custGeom>
                            <a:avLst/>
                            <a:gdLst>
                              <a:gd name="T0" fmla="*/ 0 w 213"/>
                              <a:gd name="T1" fmla="*/ 182 h 182"/>
                              <a:gd name="T2" fmla="*/ 107 w 213"/>
                              <a:gd name="T3" fmla="*/ 0 h 182"/>
                              <a:gd name="T4" fmla="*/ 213 w 213"/>
                              <a:gd name="T5" fmla="*/ 182 h 182"/>
                              <a:gd name="T6" fmla="*/ 0 w 213"/>
                              <a:gd name="T7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182">
                                <a:moveTo>
                                  <a:pt x="0" y="182"/>
                                </a:moveTo>
                                <a:lnTo>
                                  <a:pt x="107" y="0"/>
                                </a:lnTo>
                                <a:lnTo>
                                  <a:pt x="213" y="182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" y="182880"/>
                            <a:ext cx="240665" cy="250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" y="182880"/>
                            <a:ext cx="240665" cy="250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96520" y="221615"/>
                            <a:ext cx="115570" cy="125095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96520" y="221615"/>
                            <a:ext cx="115570" cy="125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568325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568325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760730"/>
                            <a:ext cx="250190" cy="250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760730"/>
                            <a:ext cx="250190" cy="250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1146175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1146175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" y="953770"/>
                            <a:ext cx="240665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" y="953770"/>
                            <a:ext cx="240665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20" y="991870"/>
                            <a:ext cx="125095" cy="135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96520" y="991870"/>
                            <a:ext cx="115570" cy="125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1329055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1329055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153162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153162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1724025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1724025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1916430"/>
                            <a:ext cx="250190" cy="250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1916430"/>
                            <a:ext cx="250190" cy="250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" y="2128520"/>
                            <a:ext cx="221615" cy="18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" y="2128520"/>
                            <a:ext cx="221615" cy="18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" y="953770"/>
                            <a:ext cx="240665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" y="953770"/>
                            <a:ext cx="240665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96520" y="991870"/>
                            <a:ext cx="115570" cy="125095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96520" y="991870"/>
                            <a:ext cx="115570" cy="125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" y="39497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" y="39497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1724025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0" y="1724025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11" o:spid="_x0000_s1026" editas="canvas" style="width:507.65pt;height:186.55pt;mso-position-horizontal-relative:char;mso-position-vertical-relative:line" coordsize="64471,23691" o:gfxdata="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71;height:23691;visibility:visible;mso-wrap-style:square">
                  <v:fill o:detectmouseclick="t"/>
                  <v:path o:connecttype="none"/>
                </v:shape>
                <v:rect id="Rectangle 12" o:spid="_x0000_s1028" style="position:absolute;left:3276;top:190;width:52362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5659DE" w:rsidRPr="001D2708" w:rsidRDefault="005659DE">
                        <w:pPr>
                          <w:rPr>
                            <w:lang w:val="pl-PL"/>
                          </w:rPr>
                        </w:pPr>
                        <w:r w:rsidRPr="001D2708">
                          <w:rPr>
                            <w:rFonts w:ascii="Calibri" w:hAnsi="Calibri" w:cs="Calibri"/>
                            <w:color w:val="000000"/>
                            <w:lang w:val="pl-PL"/>
                          </w:rPr>
                          <w:t>Powiatowe Centrum Pomocy Rodzinie w Częstochowie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pl-PL"/>
                          </w:rPr>
                          <w:t>/Punkt Interwencji Kryzysowej</w:t>
                        </w:r>
                      </w:p>
                    </w:txbxContent>
                  </v:textbox>
                </v:rect>
                <v:rect id="Rectangle 13" o:spid="_x0000_s1029" style="position:absolute;left:3276;top:2120;width:54223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5659DE" w:rsidRDefault="005659DE">
                        <w:r w:rsidRPr="001D2708">
                          <w:rPr>
                            <w:rFonts w:ascii="Calibri" w:hAnsi="Calibri" w:cs="Calibri"/>
                            <w:color w:val="000000"/>
                            <w:lang w:val="pl-PL"/>
                          </w:rPr>
                          <w:t>Centrum Administracyjne Obsługi Placówek Opiekuńczo - Wychowawczych w Blachowni</w:t>
                        </w:r>
                      </w:p>
                    </w:txbxContent>
                  </v:textbox>
                </v:rect>
                <v:rect id="Rectangle 14" o:spid="_x0000_s1030" style="position:absolute;left:3276;top:4044;width:31712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5659DE" w:rsidRPr="001D2708" w:rsidRDefault="005659DE">
                        <w:pPr>
                          <w:rPr>
                            <w:lang w:val="pl-PL"/>
                          </w:rPr>
                        </w:pPr>
                        <w:r w:rsidRPr="001D2708">
                          <w:rPr>
                            <w:rFonts w:ascii="Calibri" w:hAnsi="Calibri" w:cs="Calibri"/>
                            <w:color w:val="000000"/>
                            <w:lang w:val="pl-PL"/>
                          </w:rPr>
                          <w:t>Placówka Opiekuńczo - Wychowawcza w Blachowni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pl-P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1" style="position:absolute;left:3276;top:5969;width:248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5659DE" w:rsidRDefault="005659DE">
                        <w:r w:rsidRPr="001D2708">
                          <w:rPr>
                            <w:rFonts w:ascii="Calibri" w:hAnsi="Calibri" w:cs="Calibri"/>
                            <w:color w:val="000000"/>
                            <w:lang w:val="pl-PL"/>
                          </w:rPr>
                          <w:t>Dom dla Dzieci "Skałka" w Częstochowie</w:t>
                        </w:r>
                      </w:p>
                    </w:txbxContent>
                  </v:textbox>
                </v:rect>
                <v:rect id="Rectangle 16" o:spid="_x0000_s1032" style="position:absolute;left:3276;top:7899;width:26029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5659DE" w:rsidRDefault="005659DE">
                        <w:r w:rsidRPr="001D2708">
                          <w:rPr>
                            <w:rFonts w:ascii="Calibri" w:hAnsi="Calibri" w:cs="Calibri"/>
                            <w:color w:val="000000"/>
                            <w:lang w:val="pl-PL"/>
                          </w:rPr>
                          <w:t>Dom dla Dzieci "Sosenka" w Częstochowie</w:t>
                        </w:r>
                      </w:p>
                    </w:txbxContent>
                  </v:textbox>
                </v:rect>
                <v:rect id="Rectangle 17" o:spid="_x0000_s1033" style="position:absolute;left:3276;top:9823;width:56064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5659DE" w:rsidRDefault="005659DE">
                        <w:r w:rsidRPr="001D2708">
                          <w:rPr>
                            <w:rFonts w:ascii="Calibri" w:hAnsi="Calibri" w:cs="Calibri"/>
                            <w:color w:val="000000"/>
                            <w:lang w:val="pl-PL"/>
                          </w:rPr>
                          <w:t>Centrum Administracyjne Obsługi Placówek Opiekuńczo - Wychowawczych w Chorzenicach</w:t>
                        </w:r>
                      </w:p>
                    </w:txbxContent>
                  </v:textbox>
                </v:rect>
                <v:rect id="Rectangle 18" o:spid="_x0000_s1034" style="position:absolute;left:3276;top:11557;width:18009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5659DE" w:rsidRDefault="005659DE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Dom Dziecka w Chorzenicach</w:t>
                        </w:r>
                      </w:p>
                    </w:txbxContent>
                  </v:textbox>
                </v:rect>
                <v:rect id="Rectangle 19" o:spid="_x0000_s1035" style="position:absolute;left:3276;top:13582;width:26899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5659DE" w:rsidRDefault="005659DE">
                        <w:r w:rsidRPr="001D2708">
                          <w:rPr>
                            <w:rFonts w:ascii="Calibri" w:hAnsi="Calibri" w:cs="Calibri"/>
                            <w:color w:val="000000"/>
                            <w:lang w:val="pl-PL"/>
                          </w:rPr>
                          <w:t>Dom dla Dzieci "Słoneczny" w Chorzenicach</w:t>
                        </w:r>
                      </w:p>
                    </w:txbxContent>
                  </v:textbox>
                </v:rect>
                <v:rect id="Rectangle 20" o:spid="_x0000_s1036" style="position:absolute;left:3276;top:15506;width:23349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5659DE" w:rsidRDefault="005659DE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Dom Pomocy Społecznej w Blachowni</w:t>
                        </w:r>
                      </w:p>
                    </w:txbxContent>
                  </v:textbox>
                </v:rect>
                <v:rect id="Rectangle 21" o:spid="_x0000_s1037" style="position:absolute;left:3276;top:17430;width:2169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5659DE" w:rsidRDefault="005659DE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Dom Pomocy Społecznej w Lelowie</w:t>
                        </w:r>
                      </w:p>
                    </w:txbxContent>
                  </v:textbox>
                </v:rect>
                <v:rect id="Rectangle 22" o:spid="_x0000_s1038" style="position:absolute;left:3276;top:19361;width:2190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5659DE" w:rsidRDefault="005659DE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Dom Pomocy Społecznej w Turowie</w:t>
                        </w:r>
                      </w:p>
                    </w:txbxContent>
                  </v:textbox>
                </v:rect>
                <v:rect id="Rectangle 23" o:spid="_x0000_s1039" style="position:absolute;left:3276;top:21285;width:30836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5659DE" w:rsidRDefault="005659DE">
                        <w:r w:rsidRPr="001D2708">
                          <w:rPr>
                            <w:rFonts w:ascii="Calibri" w:hAnsi="Calibri" w:cs="Calibri"/>
                            <w:color w:val="000000"/>
                            <w:lang w:val="pl-PL"/>
                          </w:rPr>
                          <w:t>Warsztaty Terapii Zajęciowej w Starym Koniecpolu</w:t>
                        </w:r>
                      </w:p>
                    </w:txbxContent>
                  </v:textbox>
                </v:rect>
                <v:line id="Line 24" o:spid="_x0000_s1040" style="position:absolute;visibility:visible;mso-wrap-style:square" from="0,0" to="59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aKsMAAADb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Mzy/h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xmirDAAAA2wAAAA8AAAAAAAAAAAAA&#10;AAAAoQIAAGRycy9kb3ducmV2LnhtbFBLBQYAAAAABAAEAPkAAACRAwAAAAA=&#10;" strokecolor="#dadcdd" strokeweight="0"/>
                <v:rect id="Rectangle 25" o:spid="_x0000_s1041" style="position:absolute;width:5934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c3MMA&#10;AADbAAAADwAAAGRycy9kb3ducmV2LnhtbESP3WoCMRSE7wu+QzhC72pWB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Fc3MMAAADbAAAADwAAAAAAAAAAAAAAAACYAgAAZHJzL2Rv&#10;d25yZXYueG1sUEsFBgAAAAAEAAQA9QAAAIgDAAAAAA==&#10;" fillcolor="#dadcdd" stroked="f"/>
                <v:line id="Line 26" o:spid="_x0000_s1042" style="position:absolute;visibility:visible;mso-wrap-style:square" from="0,1924" to="59340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nxcUAAADb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4Do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nxcUAAADbAAAADwAAAAAAAAAA&#10;AAAAAAChAgAAZHJzL2Rvd25yZXYueG1sUEsFBgAAAAAEAAQA+QAAAJMDAAAAAA==&#10;" strokecolor="#dadcdd" strokeweight="0"/>
                <v:rect id="Rectangle 27" o:spid="_x0000_s1043" style="position:absolute;top:1924;width:5934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hM8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hM8MAAADbAAAADwAAAAAAAAAAAAAAAACYAgAAZHJzL2Rv&#10;d25yZXYueG1sUEsFBgAAAAAEAAQA9QAAAIgDAAAAAA==&#10;" fillcolor="#dadcdd" stroked="f"/>
                <v:line id="Line 28" o:spid="_x0000_s1044" style="position:absolute;visibility:visible;mso-wrap-style:square" from="0,3854" to="59340,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cKcUAAADb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bOHvS/gB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qcKcUAAADbAAAADwAAAAAAAAAA&#10;AAAAAAChAgAAZHJzL2Rvd25yZXYueG1sUEsFBgAAAAAEAAQA+QAAAJMDAAAAAA==&#10;" strokecolor="#dadcdd" strokeweight="0"/>
                <v:rect id="Rectangle 29" o:spid="_x0000_s1045" style="position:absolute;top:3854;width:5934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a38MA&#10;AADbAAAADwAAAGRycy9kb3ducmV2LnhtbESPT2sCMRTE74LfITzBm2b1oGU1igotBaHgXzw+Ns9N&#10;cPOybFLd/fZNodDjMDO/YZbr1lXiSU2wnhVMxhkI4sJry6WC8+l99AYiRGSNlWdS0FGA9arfW2Ku&#10;/YsP9DzGUiQIhxwVmBjrXMpQGHIYxr4mTt7dNw5jkk0pdYOvBHeVnGbZTDq0nBYM1rQzVDyO307B&#10;vrvay0xP8HK7fnVm/rG1LjsoNRy0mwWISG38D/+1P7WC6R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pa38MAAADbAAAADwAAAAAAAAAAAAAAAACYAgAAZHJzL2Rv&#10;d25yZXYueG1sUEsFBgAAAAAEAAQA9QAAAIgDAAAAAA==&#10;" fillcolor="#dadcdd" stroked="f"/>
                <v:line id="Line 30" o:spid="_x0000_s1046" style="position:absolute;visibility:visible;mso-wrap-style:square" from="0,5778" to="59340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mtwMEAAADb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a3AwQAAANsAAAAPAAAAAAAAAAAAAAAA&#10;AKECAABkcnMvZG93bnJldi54bWxQSwUGAAAAAAQABAD5AAAAjwMAAAAA&#10;" strokecolor="#dadcdd" strokeweight="0"/>
                <v:rect id="Rectangle 31" o:spid="_x0000_s1047" style="position:absolute;top:5778;width:5934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rNs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MHq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lrNsMAAADbAAAADwAAAAAAAAAAAAAAAACYAgAAZHJzL2Rv&#10;d25yZXYueG1sUEsFBgAAAAAEAAQA9QAAAIgDAAAAAA==&#10;" fillcolor="#dadcdd" stroked="f"/>
                <v:line id="Line 32" o:spid="_x0000_s1048" style="position:absolute;visibility:visible;mso-wrap-style:square" from="0,7702" to="59340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Y3G8IAAADbAAAADwAAAGRycy9kb3ducmV2LnhtbERPTWuDQBC9F/oflin0EpI1CiUY11As&#10;hR56qCYh14k7VVN3VtxttP++ewjk+Hjf2W42vbjS6DrLCtarCARxbXXHjYLD/n25AeE8ssbeMin4&#10;Iwe7/PEhw1TbiUu6Vr4RIYRdigpa74dUSle3ZNCt7EAcuG87GvQBjo3UI04h3PQyjqIXabDj0NDi&#10;QEVL9U/1axQsTptFgsfqUqybuKDL1+f5rXRKPT/Nr1sQnmZ/F9/cH1pBEtaHL+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Y3G8IAAADbAAAADwAAAAAAAAAAAAAA&#10;AAChAgAAZHJzL2Rvd25yZXYueG1sUEsFBgAAAAAEAAQA+QAAAJADAAAAAA==&#10;" strokecolor="#dadcdd" strokeweight="0"/>
                <v:rect id="Rectangle 33" o:spid="_x0000_s1049" style="position:absolute;top:7702;width:5934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x7cQA&#10;AADbAAAADwAAAGRycy9kb3ducmV2LnhtbESPQWsCMRSE7wX/Q3hCbzW7Fay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8e3EAAAA2wAAAA8AAAAAAAAAAAAAAAAAmAIAAGRycy9k&#10;b3ducmV2LnhtbFBLBQYAAAAABAAEAPUAAACJAwAAAAA=&#10;" fillcolor="#dadcdd" stroked="f"/>
                <v:line id="Line 34" o:spid="_x0000_s1050" style="position:absolute;visibility:visible;mso-wrap-style:square" from="0,9632" to="59340,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M98QAAADbAAAADwAAAGRycy9kb3ducmV2LnhtbESPQYvCMBSE78L+h/AWvIimVlikGmXp&#10;suDBg1bF67N5tnWbl9JErf/eCAseh5n5hpkvO1OLG7WusqxgPIpAEOdWV1wo2O9+h1MQziNrrC2T&#10;ggc5WC4+enNMtL3zlm6ZL0SAsEtQQel9k0jp8pIMupFtiIN3tq1BH2RbSN3iPcBNLeMo+pIGKw4L&#10;JTaUlpT/ZVejYHCcDiZ4yC7puIhTumzWp5+tU6r/2X3PQHjq/Dv8315pBZMY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Az3xAAAANsAAAAPAAAAAAAAAAAA&#10;AAAAAKECAABkcnMvZG93bnJldi54bWxQSwUGAAAAAAQABAD5AAAAkgMAAAAA&#10;" strokecolor="#dadcdd" strokeweight="0"/>
                <v:rect id="Rectangle 35" o:spid="_x0000_s1051" style="position:absolute;top:9632;width:59340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KAcQA&#10;AADbAAAADwAAAGRycy9kb3ducmV2LnhtbESPUWvCMBSF3wX/Q7jC3jR1BZ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ygHEAAAA2wAAAA8AAAAAAAAAAAAAAAAAmAIAAGRycy9k&#10;b3ducmV2LnhtbFBLBQYAAAAABAAEAPUAAACJAwAAAAA=&#10;" fillcolor="#dadcdd" stroked="f"/>
                <v:line id="Line 36" o:spid="_x0000_s1052" style="position:absolute;visibility:visible;mso-wrap-style:square" from="0,11557" to="59340,1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xGMQAAADbAAAADwAAAGRycy9kb3ducmV2LnhtbESPT4vCMBTE74LfITxhL6KpfxCpRpHK&#10;wh48rHUXr8/m2Vabl9JktX77jSB4HGbmN8xy3ZpK3KhxpWUFo2EEgjizuuRcwc/hczAH4Tyyxsoy&#10;KXiQg/Wq21lirO2d93RLfS4ChF2MCgrv61hKlxVk0A1tTRy8s20M+iCbXOoG7wFuKjmOopk0WHJY&#10;KLCmpKDsmv4ZBf3jvD/B3/SSjPJxQpfv3Wm7d0p99NrNAoSn1r/Dr/aXVjCZwvNL+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TEYxAAAANsAAAAPAAAAAAAAAAAA&#10;AAAAAKECAABkcnMvZG93bnJldi54bWxQSwUGAAAAAAQABAD5AAAAkgMAAAAA&#10;" strokecolor="#dadcdd" strokeweight="0"/>
                <v:rect id="Rectangle 37" o:spid="_x0000_s1053" style="position:absolute;top:11557;width:5934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37s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9+7EAAAA2wAAAA8AAAAAAAAAAAAAAAAAmAIAAGRycy9k&#10;b3ducmV2LnhtbFBLBQYAAAAABAAEAPUAAACJAwAAAAA=&#10;" fillcolor="#dadcdd" stroked="f"/>
                <v:line id="Line 38" o:spid="_x0000_s1054" style="position:absolute;visibility:visible;mso-wrap-style:square" from="0,13385" to="59340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MK9MUAAADbAAAADwAAAGRycy9kb3ducmV2LnhtbESPQWvCQBSE7wX/w/KEXqTZaEAkZhWJ&#10;FHrooUal12f2NYnNvg3ZrUn/fVcQehxm5hsm246mFTfqXWNZwTyKQRCXVjdcKTgdX19WIJxH1tha&#10;JgW/5GC7mTxlmGo78IFuha9EgLBLUUHtfZdK6cqaDLrIdsTB+7K9QR9kX0nd4xDgppWLOF5Kgw2H&#10;hRo7ymsqv4sfo2D2uZoleC6u+bxa5HT9eL/sD06p5+m4W4PwNPr/8KP9phUkS7h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MK9MUAAADbAAAADwAAAAAAAAAA&#10;AAAAAAChAgAAZHJzL2Rvd25yZXYueG1sUEsFBgAAAAAEAAQA+QAAAJMDAAAAAA==&#10;" strokecolor="#dadcdd" strokeweight="0"/>
                <v:rect id="Rectangle 39" o:spid="_x0000_s1055" style="position:absolute;top:13385;width:59340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MAsMA&#10;AADbAAAADwAAAGRycy9kb3ducmV2LnhtbESP3WoCMRSE7wu+QzhC72rWFlR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PMAsMAAADbAAAADwAAAAAAAAAAAAAAAACYAgAAZHJzL2Rv&#10;d25yZXYueG1sUEsFBgAAAAAEAAQA9QAAAIgDAAAAAA==&#10;" fillcolor="#dadcdd" stroked="f"/>
                <v:line id="Line 40" o:spid="_x0000_s1056" style="position:absolute;visibility:visible;mso-wrap-style:square" from="0,15316" to="59340,1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7HcIAAADbAAAADwAAAGRycy9kb3ducmV2LnhtbERPTWuDQBC9F/oflin0EpI1CiUY11As&#10;hR56qCYh14k7VVN3VtxttP++ewjk+Hjf2W42vbjS6DrLCtarCARxbXXHjYLD/n25AeE8ssbeMin4&#10;Iwe7/PEhw1TbiUu6Vr4RIYRdigpa74dUSle3ZNCt7EAcuG87GvQBjo3UI04h3PQyjqIXabDj0NDi&#10;QEVL9U/1axQsTptFgsfqUqybuKDL1+f5rXRKPT/Nr1sQnmZ/F9/cH1pBEsaGL+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A7HcIAAADbAAAADwAAAAAAAAAAAAAA&#10;AAChAgAAZHJzL2Rvd25yZXYueG1sUEsFBgAAAAAEAAQA+QAAAJADAAAAAA==&#10;" strokecolor="#dadcdd" strokeweight="0"/>
                <v:rect id="Rectangle 41" o:spid="_x0000_s1057" style="position:absolute;top:15316;width:5934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96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/evEAAAA2wAAAA8AAAAAAAAAAAAAAAAAmAIAAGRycy9k&#10;b3ducmV2LnhtbFBLBQYAAAAABAAEAPUAAACJAwAAAAA=&#10;" fillcolor="#dadcdd" stroked="f"/>
                <v:line id="Line 42" o:spid="_x0000_s1058" style="position:absolute;visibility:visible;mso-wrap-style:square" from="0,17240" to="59340,1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BEZsIAAADbAAAADwAAAGRycy9kb3ducmV2LnhtbERPTWvCQBC9F/oflin0EsxGW0RiVikp&#10;hR56qFHxOmbHJJqdDdmtif/ePRQ8Pt53th5NK67Uu8aygmmcgCAurW64UrDbfk0WIJxH1thaJgU3&#10;crBePT9lmGo78Iauha9ECGGXooLa+y6V0pU1GXSx7YgDd7K9QR9gX0nd4xDCTStnSTKXBhsODTV2&#10;lNdUXoo/oyA6LKI33BfnfFrNcjr//hw/N06p15fxYwnC0+gf4n/3t1bwHtaH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BEZsIAAADbAAAADwAAAAAAAAAAAAAA&#10;AAChAgAAZHJzL2Rvd25yZXYueG1sUEsFBgAAAAAEAAQA+QAAAJADAAAAAA==&#10;" strokecolor="#dadcdd" strokeweight="0"/>
                <v:rect id="Rectangle 43" o:spid="_x0000_s1059" style="position:absolute;top:17240;width:5934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CkMQA&#10;AADbAAAADwAAAGRycy9kb3ducmV2LnhtbESPQWsCMRSE7wX/Q3hCbzW7Ray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QgpDEAAAA2wAAAA8AAAAAAAAAAAAAAAAAmAIAAGRycy9k&#10;b3ducmV2LnhtbFBLBQYAAAAABAAEAPUAAACJAwAAAAA=&#10;" fillcolor="#dadcdd" stroked="f"/>
                <v:line id="Line 44" o:spid="_x0000_s1060" style="position:absolute;visibility:visible;mso-wrap-style:square" from="0,19164" to="59340,1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5/isUAAADb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5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5/isUAAADbAAAADwAAAAAAAAAA&#10;AAAAAAChAgAAZHJzL2Rvd25yZXYueG1sUEsFBgAAAAAEAAQA+QAAAJMDAAAAAA==&#10;" strokecolor="#dadcdd" strokeweight="0"/>
                <v:rect id="Rectangle 45" o:spid="_x0000_s1061" style="position:absolute;top:19164;width:5934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5fM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uXzEAAAA2wAAAA8AAAAAAAAAAAAAAAAAmAIAAGRycy9k&#10;b3ducmV2LnhtbFBLBQYAAAAABAAEAPUAAACJAwAAAAA=&#10;" fillcolor="#dadcdd" stroked="f"/>
                <v:line id="Line 46" o:spid="_x0000_s1062" style="position:absolute;visibility:visible;mso-wrap-style:square" from="0,21094" to="59340,2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CZcQAAADbAAAADwAAAGRycy9kb3ducmV2LnhtbESPT4vCMBTE74LfITxhL6KpfxCpRpHK&#10;wh48aN3F67N5ttXmpTRZ7X77jSB4HGbmN8xy3ZpK3KlxpWUFo2EEgjizuuRcwffxczAH4Tyyxsoy&#10;KfgjB+tVt7PEWNsHH+ie+lwECLsYFRTe17GULivIoBvamjh4F9sY9EE2udQNPgLcVHIcRTNpsOSw&#10;UGBNSUHZLf01CvqneX+CP+k1GeXjhK773Xl7cEp99NrNAoSn1r/Dr/aXVjCdwvNL+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y0JlxAAAANsAAAAPAAAAAAAAAAAA&#10;AAAAAKECAABkcnMvZG93bnJldi54bWxQSwUGAAAAAAQABAD5AAAAkgMAAAAA&#10;" strokecolor="#dadcdd" strokeweight="0"/>
                <v:rect id="Rectangle 47" o:spid="_x0000_s1063" style="position:absolute;top:21094;width:5934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Ek8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hJPEAAAA2wAAAA8AAAAAAAAAAAAAAAAAmAIAAGRycy9k&#10;b3ducmV2LnhtbFBLBQYAAAAABAAEAPUAAACJAwAAAAA=&#10;" fillcolor="#dadcdd" stroked="f"/>
                <v:line id="Line 48" o:spid="_x0000_s1064" style="position:absolute;visibility:visible;mso-wrap-style:square" from="0,23018" to="59340,2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V5icUAAADbAAAADwAAAGRycy9kb3ducmV2LnhtbESPQWvCQBSE7wX/w/KEXqRuYksIqWuQ&#10;lEIPPWi0eH1mX5No9m3IbjX9926h4HGYmW+YZT6aTlxocK1lBfE8AkFcWd1yrWC/e39KQTiPrLGz&#10;TAp+yUG+mjwsMdP2ylu6lL4WAcIuQwWN930mpasaMujmticO3rcdDPogh1rqAa8Bbjq5iKJEGmw5&#10;LDTYU9FQdS5/jILZIZ0941d5KuJ6UdBp83l82zqlHqfj+hWEp9Hfw//tD63gJ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V5icUAAADbAAAADwAAAAAAAAAA&#10;AAAAAAChAgAAZHJzL2Rvd25yZXYueG1sUEsFBgAAAAAEAAQA+QAAAJMDAAAAAA==&#10;" strokecolor="#dadcdd" strokeweight="0"/>
                <v:rect id="Rectangle 49" o:spid="_x0000_s1065" style="position:absolute;top:23018;width:59340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/f8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W/f8MAAADbAAAADwAAAAAAAAAAAAAAAACYAgAAZHJzL2Rv&#10;d25yZXYueG1sUEsFBgAAAAAEAAQA9QAAAIgDAAAAAA==&#10;" fillcolor="#dadcdd" stroked="f"/>
                <v:line id="Line 50" o:spid="_x0000_s1066" style="position:absolute;visibility:visible;mso-wrap-style:square" from="0,0" to="6,2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IYMIAAADbAAAADwAAAGRycy9kb3ducmV2LnhtbERPTWvCQBC9F/oflin0EsxGW0RiVikp&#10;hR56qFHxOmbHJJqdDdmtif/ePRQ8Pt53th5NK67Uu8aygmmcgCAurW64UrDbfk0WIJxH1thaJgU3&#10;crBePT9lmGo78Iauha9ECGGXooLa+y6V0pU1GXSx7YgDd7K9QR9gX0nd4xDCTStnSTKXBhsODTV2&#10;lNdUXoo/oyA6LKI33BfnfFrNcjr//hw/N06p15fxYwnC0+gf4n/3t1bw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ZIYMIAAADbAAAADwAAAAAAAAAAAAAA&#10;AAChAgAAZHJzL2Rvd25yZXYueG1sUEsFBgAAAAAEAAQA+QAAAJADAAAAAA==&#10;" strokecolor="#dadcdd" strokeweight="0"/>
                <v:rect id="Rectangle 51" o:spid="_x0000_s1067" style="position:absolute;width:95;height:23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Ols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jpbEAAAA2wAAAA8AAAAAAAAAAAAAAAAAmAIAAGRycy9k&#10;b3ducmV2LnhtbFBLBQYAAAAABAAEAPUAAACJAwAAAAA=&#10;" fillcolor="#dadcdd" stroked="f"/>
                <v:line id="Line 52" o:spid="_x0000_s1068" style="position:absolute;visibility:visible;mso-wrap-style:square" from="2984,0" to="2990,2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nSu8IAAADbAAAADwAAAGRycy9kb3ducmV2LnhtbERPTWvCQBC9F/oflin0EsxGS0ViVikp&#10;hR56qFHxOmbHJJqdDdmtif/ePRQ8Pt53th5NK67Uu8aygmmcgCAurW64UrDbfk0WIJxH1thaJgU3&#10;crBePT9lmGo78Iauha9ECGGXooLa+y6V0pU1GXSx7YgDd7K9QR9gX0nd4xDCTStnSTKXBhsODTV2&#10;lNdUXoo/oyA6LKI33BfnfFrNcjr//hw/N06p15fxYwnC0+gf4n/3t1bwHtaH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nSu8IAAADbAAAADwAAAAAAAAAAAAAA&#10;AAChAgAAZHJzL2Rvd25yZXYueG1sUEsFBgAAAAAEAAQA+QAAAJADAAAAAA==&#10;" strokecolor="#dadcdd" strokeweight="0"/>
                <v:rect id="Rectangle 53" o:spid="_x0000_s1069" style="position:absolute;left:2984;width:95;height:23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UTcQA&#10;AADbAAAADwAAAGRycy9kb3ducmV2LnhtbESPQWsCMRSE7wX/Q3hCbzW7Ba2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FE3EAAAA2wAAAA8AAAAAAAAAAAAAAAAAmAIAAGRycy9k&#10;b3ducmV2LnhtbFBLBQYAAAAABAAEAPUAAACJAwAAAAA=&#10;" fillcolor="#dadcdd" stroked="f"/>
                <v:line id="Line 54" o:spid="_x0000_s1070" style="position:absolute;visibility:visible;mso-wrap-style:square" from="59340,0" to="59347,2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pV8UAAADb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5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pV8UAAADbAAAADwAAAAAAAAAA&#10;AAAAAAChAgAAZHJzL2Rvd25yZXYueG1sUEsFBgAAAAAEAAQA+QAAAJMDAAAAAA==&#10;" strokecolor="#dadcdd" strokeweight="0"/>
                <v:rect id="Rectangle 55" o:spid="_x0000_s1071" style="position:absolute;left:59340;width:96;height:23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voc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6HEAAAA2wAAAA8AAAAAAAAAAAAAAAAAmAIAAGRycy9k&#10;b3ducmV2LnhtbFBLBQYAAAAABAAEAPUAAACJAwAAAAA=&#10;" fillcolor="#dadcdd" stroked="f"/>
                <v:shape id="Picture 56" o:spid="_x0000_s1072" type="#_x0000_t75" style="position:absolute;left:190;top:95;width:2604;height:2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8wFLCAAAA2wAAAA8AAABkcnMvZG93bnJldi54bWxEj0+LwjAUxO/CfofwFryITVd00WosRRC8&#10;+gfZ47N5tmWbl9JEW/fTbwTB4zAzv2FWaW9qcafWVZYVfEUxCOLc6ooLBafjdjwH4TyyxtoyKXiQ&#10;g3T9MVhhom3He7offCEChF2CCkrvm0RKl5dk0EW2IQ7e1bYGfZBtIXWLXYCbWk7i+FsarDgslNjQ&#10;pqT893AzCoh2f7iX582lyortyPFPxwur1PCzz5YgPPX+HX61d1rBbArPL+EH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fMBSwgAAANsAAAAPAAAAAAAAAAAAAAAAAJ8C&#10;AABkcnMvZG93bnJldi54bWxQSwUGAAAAAAQABAD3AAAAjgMAAAAA&#10;">
                  <v:imagedata r:id="rId38" o:title=""/>
                </v:shape>
                <v:shape id="Picture 57" o:spid="_x0000_s1073" type="#_x0000_t75" style="position:absolute;left:190;top:95;width:2604;height:2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iFbFAAAA2wAAAA8AAABkcnMvZG93bnJldi54bWxEj0FrwkAUhO+C/2F5hd50U4tiUzci0oKW&#10;etD00ONr9iUbmn0bsquJ/75bEDwOM/MNs1oPthEX6nztWMHTNAFBXDhdc6XgK3+fLEH4gKyxcUwK&#10;ruRhnY1HK0y16/lIl1OoRISwT1GBCaFNpfSFIYt+6lri6JWusxii7CqpO+wj3DZyliQLabHmuGCw&#10;pa2h4vd0tgqa46HfP5/fjN5/lvnLIsfvH/5Q6vFh2LyCCDSEe/jW3mkF8zn8f4k/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bYhWxQAAANsAAAAPAAAAAAAAAAAAAAAA&#10;AJ8CAABkcnMvZG93bnJldi54bWxQSwUGAAAAAAQABAD3AAAAkQMAAAAA&#10;">
                  <v:imagedata r:id="rId39" o:title=""/>
                </v:shape>
                <v:shape id="Picture 58" o:spid="_x0000_s1074" type="#_x0000_t75" style="position:absolute;left:768;top:387;width:1448;height:1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RSXzCAAAA2wAAAA8AAABkcnMvZG93bnJldi54bWxEj0+LwjAUxO/CfofwFrzZVFFZukaRhZUc&#10;/bvs8dE822LzUppY67c3guBxmJnfMItVb2vRUesrxwrGSQqCOHem4kLB8fA7+gLhA7LB2jEpuJOH&#10;1fJjsMDMuBvvqNuHQkQI+wwVlCE0mZQ+L8miT1xDHL2zay2GKNtCmhZvEW5rOUnTubRYcVwosaGf&#10;kvLL/moV/O+o3pz1dL2dFSetu6vt9OFPqeFnv/4GEagP7/CrrY2C2RyeX+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0Ul8wgAAANsAAAAPAAAAAAAAAAAAAAAAAJ8C&#10;AABkcnMvZG93bnJldi54bWxQSwUGAAAAAAQABAD3AAAAjgMAAAAA&#10;">
                  <v:imagedata r:id="rId40" o:title=""/>
                </v:shape>
                <v:shape id="Freeform 59" o:spid="_x0000_s1075" style="position:absolute;left:768;top:387;width:1352;height:1156;visibility:visible;mso-wrap-style:square;v-text-anchor:top" coordsize="21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a5cIA&#10;AADbAAAADwAAAGRycy9kb3ducmV2LnhtbESP3WrCQBSE7wt9h+UUvGs2CqaSZhUVhdw29QEO2dP8&#10;mD0bsqtJfHq3UOjlMDPfMNluMp240+AaywqWUQyCuLS64UrB5fv8vgHhPLLGzjIpmMnBbvv6kmGq&#10;7chfdC98JQKEXYoKau/7VEpX1mTQRbYnDt6PHQz6IIdK6gHHADedXMVxIg02HBZq7OlYU3ktbkbB&#10;cXY89tPqlCSHudyPD5O3rVFq8TbtP0F4mvx/+K+dawXrD/j9En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5rlwgAAANsAAAAPAAAAAAAAAAAAAAAAAJgCAABkcnMvZG93&#10;bnJldi54bWxQSwUGAAAAAAQABAD1AAAAhwMAAAAA&#10;" path="m,182l107,,213,182,,182xe" filled="f" strokecolor="#46aac5">
                  <v:path arrowok="t" o:connecttype="custom" o:connectlocs="0,115570;67945,0;135255,115570;0,115570" o:connectangles="0,0,0,0"/>
                </v:shape>
                <v:shape id="Picture 60" o:spid="_x0000_s1076" type="#_x0000_t75" style="position:absolute;left:387;top:1828;width:2407;height: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7gB7CAAAA2wAAAA8AAABkcnMvZG93bnJldi54bWxET89rwjAUvg/2P4Q32G2mE9TSGUUdMi+C&#10;tl68PZrXpti8lCar3f56cxjs+PH9Xq5H24qBet84VvA+SUAQl043XCu4FPu3FIQPyBpbx6Tghzys&#10;V89PS8y0u/OZhjzUIoawz1CBCaHLpPSlIYt+4jriyFWutxgi7Gupe7zHcNvKaZLMpcWGY4PBjnaG&#10;ylv+bRVU6fZ2LU6bT3ke62Lxe6x29DUo9foybj5ABBrDv/jPfdAKZnFs/BJ/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u4AewgAAANsAAAAPAAAAAAAAAAAAAAAAAJ8C&#10;AABkcnMvZG93bnJldi54bWxQSwUGAAAAAAQABAD3AAAAjgMAAAAA&#10;">
                  <v:imagedata r:id="rId41" o:title=""/>
                </v:shape>
                <v:shape id="Picture 61" o:spid="_x0000_s1077" type="#_x0000_t75" style="position:absolute;left:387;top:1828;width:2407;height: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w6vXCAAAA2wAAAA8AAABkcnMvZG93bnJldi54bWxEj0+LwjAUxO/CfofwBG+aKqzYrlFkQehp&#10;wX/LHh/N27TYvJQm1vbbG0HwOMzMb5j1tre16Kj1lWMF81kCgrhwumKj4HzaT1cgfEDWWDsmBQN5&#10;2G4+RmvMtLvzgbpjMCJC2GeooAyhyaT0RUkW/cw1xNH7d63FEGVrpG7xHuG2loskWUqLFceFEhv6&#10;Lqm4Hm9WQa+vuSzM75/dmZ906HA/dPlFqcm4332BCNSHd/jVzrWCzxSeX+IP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8Or1wgAAANsAAAAPAAAAAAAAAAAAAAAAAJ8C&#10;AABkcnMvZG93bnJldi54bWxQSwUGAAAAAAQABAD3AAAAjgMAAAAA&#10;">
                  <v:imagedata r:id="rId42" o:title=""/>
                </v:shape>
                <v:oval id="Oval 62" o:spid="_x0000_s1078" style="position:absolute;left:965;top:2216;width:1155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JtcIA&#10;AADbAAAADwAAAGRycy9kb3ducmV2LnhtbERPz2vCMBS+C/4P4Qm7iKYOFO2MooJM2MV1gnh7a97a&#10;sualJFmt/vXLQfD48f1erjtTi5acrywrmIwTEMS51RUXCk5f+9EchA/IGmvLpOBGHtarfm+JqbZX&#10;/qQ2C4WIIexTVFCG0KRS+rwkg35sG+LI/VhnMEToCqkdXmO4qeVrksykwYpjQ4kN7UrKf7M/o+Cj&#10;O+/cgi66nt4vxXH7PXyft6TUy6DbvIEI1IWn+OE+aAWzuD5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km1wgAAANsAAAAPAAAAAAAAAAAAAAAAAJgCAABkcnMvZG93&#10;bnJldi54bWxQSwUGAAAAAAQABAD1AAAAhwMAAAAA&#10;" fillcolor="#fc0" strokeweight="0"/>
                <v:oval id="Oval 63" o:spid="_x0000_s1079" style="position:absolute;left:965;top:2216;width:1155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kZsQA&#10;AADbAAAADwAAAGRycy9kb3ducmV2LnhtbESPT4vCMBTE78J+h/AW9iKauoIs1SgiiAt68c8i3h7N&#10;syk2L6XJ2uqnN4LgcZiZ3zCTWWtLcaXaF44VDPoJCOLM6YJzBYf9svcDwgdkjaVjUnAjD7PpR2eC&#10;qXYNb+m6C7mIEPYpKjAhVKmUPjNk0fddRRy9s6sthijrXOoamwi3pfxOkpG0WHBcMFjRwlB22f1b&#10;Bad8tR6a473Lf4dTWPGt6ZpNo9TXZzsfgwjUhnf41f7VCkYD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n5GbEAAAA2wAAAA8AAAAAAAAAAAAAAAAAmAIAAGRycy9k&#10;b3ducmV2LnhtbFBLBQYAAAAABAAEAPUAAACJAwAAAAA=&#10;" filled="f" strokecolor="#f69240"/>
                <v:shape id="Picture 64" o:spid="_x0000_s1080" type="#_x0000_t75" style="position:absolute;left:292;top:5683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OY5TDAAAA2wAAAA8AAABkcnMvZG93bnJldi54bWxEj91qwkAUhO8LfYflFHpXN7UqJbqKBIRe&#10;eOHfAxyyp0kwezbdPY3x7V1B8HKYmW+YxWpwreopxMazgc9RBoq49LbhysDpuPn4BhUF2WLrmQxc&#10;KcJq+fqywNz6C++pP0ilEoRjjgZqkS7XOpY1OYwj3xEn79cHh5JkqLQNeElw1+pxls20w4bTQo0d&#10;FTWV58O/M/BVxE2YHmPmds202PY7Wf9NxJj3t2E9ByU0yDP8aP9YA7Mx3L+kH6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85jlMMAAADbAAAADwAAAAAAAAAAAAAAAACf&#10;AgAAZHJzL2Rvd25yZXYueG1sUEsFBgAAAAAEAAQA9wAAAI8DAAAAAA==&#10;">
                  <v:imagedata r:id="rId43" o:title=""/>
                </v:shape>
                <v:shape id="Picture 65" o:spid="_x0000_s1081" type="#_x0000_t75" style="position:absolute;left:292;top:5683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lmwbEAAAA2wAAAA8AAABkcnMvZG93bnJldi54bWxEj0+LwjAUxO8LfofwBG+aqtBq1ygiK3hQ&#10;8N9h9/Zo3rbF5qU0WVu/vRGEPQ4z8xtmsepMJe7UuNKygvEoAkGcWV1yruB62Q5nIJxH1lhZJgUP&#10;crBa9j4WmGrb8onuZ5+LAGGXooLC+zqV0mUFGXQjWxMH79c2Bn2QTS51g22Am0pOoiiWBksOCwXW&#10;tCkou53/jILv+b6LqT1kP8dbtFmbJPlKykSpQb9bf4Lw1Pn/8Lu90wriKby+hB8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lmwbEAAAA2wAAAA8AAAAAAAAAAAAAAAAA&#10;nwIAAGRycy9kb3ducmV2LnhtbFBLBQYAAAAABAAEAPcAAACQAwAAAAA=&#10;">
                  <v:imagedata r:id="rId44" o:title=""/>
                </v:shape>
                <v:shape id="Picture 66" o:spid="_x0000_s1082" type="#_x0000_t75" style="position:absolute;left:292;top:7607;width:2502;height:2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vPr3AAAAA2wAAAA8AAABkcnMvZG93bnJldi54bWxEj0GLwjAUhO+C/yE8YS+iqcsithpFRMGr&#10;teD10TzbYvPSNlHrvzfCgsdhZr5hVpve1OJBnassK5hNIxDEudUVFwqy82GyAOE8ssbaMil4kYPN&#10;ejhYYaLtk0/0SH0hAoRdggpK75tESpeXZNBNbUMcvKvtDPogu0LqDp8Bbmr5G0VzabDisFBiQ7uS&#10;8lt6NwrG+3ZWXOM2s6e4TWu8mF2UGaV+Rv12CcJT77/h//ZRK5j/wedL+AFy/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8+vcAAAADbAAAADwAAAAAAAAAAAAAAAACfAgAA&#10;ZHJzL2Rvd25yZXYueG1sUEsFBgAAAAAEAAQA9wAAAIwDAAAAAA==&#10;">
                  <v:imagedata r:id="rId45" o:title=""/>
                </v:shape>
                <v:shape id="Picture 67" o:spid="_x0000_s1083" type="#_x0000_t75" style="position:absolute;left:292;top:7607;width:2502;height:2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nG6vDAAAA2wAAAA8AAABkcnMvZG93bnJldi54bWxEj0FrAjEUhO+C/yE8wUvRrEKXsjWKKIo9&#10;adVSj4/kdXdx87Jsoq7/3ggFj8PMfMNMZq2txJUaXzpWMBomIIi1MyXnCo6H1eADhA/IBivHpOBO&#10;HmbTbmeCmXE3/qbrPuQiQthnqKAIoc6k9Logi37oauLo/bnGYoiyyaVp8BbhtpLjJEmlxZLjQoE1&#10;LQrS5/3FKjilJ7Nttzv7hmv9u/zin0OpR0r1e+38E0SgNrzC/+2NUZC+w/NL/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cbq8MAAADbAAAADwAAAAAAAAAAAAAAAACf&#10;AgAAZHJzL2Rvd25yZXYueG1sUEsFBgAAAAAEAAQA9wAAAI8DAAAAAA==&#10;">
                  <v:imagedata r:id="rId46" o:title=""/>
                </v:shape>
                <v:shape id="Picture 68" o:spid="_x0000_s1084" type="#_x0000_t75" style="position:absolute;left:292;top:11461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+VfvFAAAA2wAAAA8AAABkcnMvZG93bnJldi54bWxEj91qwkAUhO8LvsNyCt7VjbYGSbMRUQqi&#10;UDAtvT7Nnvy02bMhu9H49l2h4OUwM98w6Xo0rThT7xrLCuazCARxYXXDlYLPj7enFQjnkTW2lknB&#10;lRyss8lDiom2Fz7ROfeVCBB2CSqove8SKV1Rk0E3sx1x8ErbG/RB9pXUPV4C3LRyEUWxNNhwWKix&#10;o21NxW8+GAVud7Rf7vv5eli+vK8O5aIdlj9zpaaP4+YVhKfR38P/7b1WEMdw+xJ+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/lX7xQAAANsAAAAPAAAAAAAAAAAAAAAA&#10;AJ8CAABkcnMvZG93bnJldi54bWxQSwUGAAAAAAQABAD3AAAAkQMAAAAA&#10;">
                  <v:imagedata r:id="rId47" o:title=""/>
                </v:shape>
                <v:shape id="Picture 69" o:spid="_x0000_s1085" type="#_x0000_t75" style="position:absolute;left:292;top:11461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/X9LEAAAA2wAAAA8AAABkcnMvZG93bnJldi54bWxEj0FrwkAUhO8F/8PyBG/NRgvWpllFpIEc&#10;2kNS2/Mj+0yi2bchu9H477uFQo/DzHzDpLvJdOJKg2stK1hGMQjiyuqWawXHz+xxA8J5ZI2dZVJw&#10;Jwe77ewhxUTbGxd0LX0tAoRdggoa7/tESlc1ZNBFticO3skOBn2QQy31gLcAN51cxfFaGmw5LDTY&#10;06Gh6lKORgFnWb6Px+Lj5ZxPb9/4/mWexkypxXzav4LwNPn/8F871wrWz/D7Jfw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/X9LEAAAA2wAAAA8AAAAAAAAAAAAAAAAA&#10;nwIAAGRycy9kb3ducmV2LnhtbFBLBQYAAAAABAAEAPcAAACQAwAAAAA=&#10;">
                  <v:imagedata r:id="rId48" o:title=""/>
                </v:shape>
                <v:shape id="Picture 70" o:spid="_x0000_s1086" type="#_x0000_t75" style="position:absolute;left:387;top:9537;width:2407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bj3u/AAAA2wAAAA8AAABkcnMvZG93bnJldi54bWxET8lqwzAQvRfyD2IKvTVyDTW1EyWEQKE+&#10;Nst9sCa2iTWyLXnL10eHQo+Pt2/3s2nESL2rLSv4WEcgiAuray4VXM7f718gnEfW2FgmBQs52O9W&#10;L1vMtJ34l8aTL0UIYZehgsr7NpPSFRUZdGvbEgfuZnuDPsC+lLrHKYSbRsZRlEiDNYeGCls6VlTc&#10;T4NREC/cLZ/DNcnvtzx9FN2Ujmmp1NvrfNiA8DT7f/Gf+0crSMLY8CX8ALl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G497vwAAANsAAAAPAAAAAAAAAAAAAAAAAJ8CAABk&#10;cnMvZG93bnJldi54bWxQSwUGAAAAAAQABAD3AAAAiwMAAAAA&#10;">
                  <v:imagedata r:id="rId49" o:title=""/>
                </v:shape>
                <v:shape id="Picture 71" o:spid="_x0000_s1087" type="#_x0000_t75" style="position:absolute;left:387;top:9537;width:2407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CMg3GAAAA2wAAAA8AAABkcnMvZG93bnJldi54bWxEj09rwkAUxO8Fv8PyhN7qph6CTV1F1EKL&#10;Uv9U1OMj+5oEs29Ddmuin74rCB6HmfkNMxy3phRnql1hWcFrLwJBnFpdcKZg9/PxMgDhPLLG0jIp&#10;uJCD8ajzNMRE24Y3dN76TAQIuwQV5N5XiZQuzcmg69mKOHi/tjbog6wzqWtsAtyUsh9FsTRYcFjI&#10;saJpTulp+2cULKdmuTgODqv1t4v3m+u8+ZrZiVLP3XbyDsJT6x/he/tTK4jf4PYl/AA5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IyDcYAAADbAAAADwAAAAAAAAAAAAAA&#10;AACfAgAAZHJzL2Rvd25yZXYueG1sUEsFBgAAAAAEAAQA9wAAAJIDAAAAAA==&#10;">
                  <v:imagedata r:id="rId50" o:title=""/>
                </v:shape>
                <v:shape id="Picture 72" o:spid="_x0000_s1088" type="#_x0000_t75" style="position:absolute;left:965;top:9918;width:1251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ZTHBAAAA2wAAAA8AAABkcnMvZG93bnJldi54bWxEj8uOwjAMRfdI/EPkkWYHKSwG1CGgERKP&#10;5fDaW42nLSRO1QQo8/V4gcTSur7HPrNF5526URvrwAZGwwwUcRFszaWB42E1mIKKCdmiC0wGHhRh&#10;Me/3ZpjbcOcd3fapVALhmKOBKqUm1zoWFXmMw9AQS/YXWo9JxrbUtsW7wL3T4yz70h5rlgsVNrSs&#10;qLjsr14o0Y5+nZ64dRbOm2X3f6q3j5Mxnx/dzzeoRF16L7/aW2tgIt+Li3iAnj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dZTHBAAAA2wAAAA8AAAAAAAAAAAAAAAAAnwIA&#10;AGRycy9kb3ducmV2LnhtbFBLBQYAAAAABAAEAPcAAACNAwAAAAA=&#10;">
                  <v:imagedata r:id="rId51" o:title=""/>
                </v:shape>
                <v:oval id="Oval 73" o:spid="_x0000_s1089" style="position:absolute;left:965;top:9918;width:1155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5yu8QA&#10;AADbAAAADwAAAGRycy9kb3ducmV2LnhtbESPQWvCQBSE7wX/w/KEXkQ3tlBL6ioiiIV6UVPE2yP7&#10;mg1m34bs1kR/vSsIHoeZ+YaZzjtbiTM1vnSsYDxKQBDnTpdcKMj2q+EnCB+QNVaOScGFPMxnvZcp&#10;ptq1vKXzLhQiQtinqMCEUKdS+tyQRT9yNXH0/lxjMUTZFFI32Ea4reRbknxIiyXHBYM1LQ3lp92/&#10;VXAs1j/v5nAd8G92DGu+tAOzaZV67XeLLxCBuvAMP9rfWsFkDP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+crvEAAAA2wAAAA8AAAAAAAAAAAAAAAAAmAIAAGRycy9k&#10;b3ducmV2LnhtbFBLBQYAAAAABAAEAPUAAACJAwAAAAA=&#10;" filled="f" strokecolor="#f69240"/>
                <v:shape id="Picture 74" o:spid="_x0000_s1090" type="#_x0000_t75" style="position:absolute;left:292;top:13290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iWn7DAAAA2wAAAA8AAABkcnMvZG93bnJldi54bWxEj0FrwkAUhO+F/oflFbzVXQWNRFeRQKFW&#10;hEbb+yP7TILZtyG7mvTfu4LQ4zAz3zCrzWAbcaPO1441TMYKBHHhTM2lhp/Tx/sChA/IBhvHpOGP&#10;PGzWry8rTI3rOafbMZQiQtinqKEKoU2l9EVFFv3YtcTRO7vOYoiyK6XpsI9w28ipUnNpsea4UGFL&#10;WUXF5Xi1GnLj++/fr+Sk9rPkLA8qS+Qu03r0NmyXIAIN4T/8bH8aDckUHl/iD5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JafsMAAADbAAAADwAAAAAAAAAAAAAAAACf&#10;AgAAZHJzL2Rvd25yZXYueG1sUEsFBgAAAAAEAAQA9wAAAI8DAAAAAA==&#10;">
                  <v:imagedata r:id="rId52" o:title=""/>
                </v:shape>
                <v:shape id="Picture 75" o:spid="_x0000_s1091" type="#_x0000_t75" style="position:absolute;left:292;top:13290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GXCDCAAAA2wAAAA8AAABkcnMvZG93bnJldi54bWxEj09rAjEUxO8Fv0N4grea3RVsWY0i4r9L&#10;KVXx/Ng8dxeTlyWJuv32TaHQ4zAzv2Hmy94a8SAfWscK8nEGgrhyuuVawfm0fX0HESKyRuOYFHxT&#10;gOVi8DLHUrsnf9HjGGuRIBxKVNDE2JVShqohi2HsOuLkXZ23GJP0tdQenwlujSyybCottpwWGuxo&#10;3VB1O96tgr3xeXcvwqcnuTtdtpjV/cdGqdGwX81AROrjf/ivfdAK3ibw+yX9AL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xlwgwgAAANsAAAAPAAAAAAAAAAAAAAAAAJ8C&#10;AABkcnMvZG93bnJldi54bWxQSwUGAAAAAAQABAD3AAAAjgMAAAAA&#10;">
                  <v:imagedata r:id="rId53" o:title=""/>
                </v:shape>
                <v:shape id="Picture 76" o:spid="_x0000_s1092" type="#_x0000_t75" style="position:absolute;left:292;top:15316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kRrFAAAA2wAAAA8AAABkcnMvZG93bnJldi54bWxEj19rwjAUxd8HfodwBV9kppPNSTXK0A0K&#10;wobdEB8vybUtNje1yWz37RdhsMfD+fPjLNe9rcWVWl85VvAwSUAQa2cqLhR8fb7dz0H4gGywdkwK&#10;fsjDejW4W2JqXMd7uuahEHGEfYoKyhCaVEqvS7LoJ64hjt7JtRZDlG0hTYtdHLe1nCbJTFqsOBJK&#10;bGhTkj7n3zZy9ZYundmMx6/6fZd9HI5N/pQpNRr2LwsQgfrwH/5rZ0bB8yPcvs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KZEaxQAAANsAAAAPAAAAAAAAAAAAAAAA&#10;AJ8CAABkcnMvZG93bnJldi54bWxQSwUGAAAAAAQABAD3AAAAkQMAAAAA&#10;">
                  <v:imagedata r:id="rId54" o:title=""/>
                </v:shape>
                <v:shape id="Picture 77" o:spid="_x0000_s1093" type="#_x0000_t75" style="position:absolute;left:292;top:15316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QY5LEAAAA2wAAAA8AAABkcnMvZG93bnJldi54bWxEj0FLw0AUhO+C/2F5Qm92Y0ptmnZbtFTw&#10;4sG0FHp7ZJ/ZYPZtyD7b+O9dQfA4zMw3zHo7+k5daIhtYAMP0wwUcR1sy42B4+HlvgAVBdliF5gM&#10;fFOE7eb2Zo2lDVd+p0sljUoQjiUacCJ9qXWsHXmM09ATJ+8jDB4lyaHRdsBrgvtO51n2qD22nBYc&#10;9rRzVH9WX97AfFloKWh2yl3u3/Zyrp8XVTRmcjc+rUAJjfIf/mu/WgOLOfx+ST9Ab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QY5LEAAAA2wAAAA8AAAAAAAAAAAAAAAAA&#10;nwIAAGRycy9kb3ducmV2LnhtbFBLBQYAAAAABAAEAPcAAACQAwAAAAA=&#10;">
                  <v:imagedata r:id="rId55" o:title=""/>
                </v:shape>
                <v:shape id="Picture 78" o:spid="_x0000_s1094" type="#_x0000_t75" style="position:absolute;left:292;top:17240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FclvCAAAA2wAAAA8AAABkcnMvZG93bnJldi54bWxEj0FrwkAUhO8F/8PyBG91Yw+xpK4iBYtX&#10;o4LHZ/Y1Cc2+jbtrNv77bkHocZiZb5jVZjSdGMj51rKCxTwDQVxZ3XKt4HTcvb6D8AFZY2eZFDzI&#10;w2Y9eVlhoW3kAw1lqEWCsC9QQRNCX0jpq4YM+rntiZP3bZ3BkKSrpXYYE9x08i3Lcmmw5bTQYE+f&#10;DVU/5d0oqG5D7srT+Vpetvf2vPuK8eijUrPpuP0AEWgM/+Fne68VLHP4+5J+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RXJbwgAAANsAAAAPAAAAAAAAAAAAAAAAAJ8C&#10;AABkcnMvZG93bnJldi54bWxQSwUGAAAAAAQABAD3AAAAjgMAAAAA&#10;">
                  <v:imagedata r:id="rId56" o:title=""/>
                </v:shape>
                <v:shape id="Picture 79" o:spid="_x0000_s1095" type="#_x0000_t75" style="position:absolute;left:292;top:17240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tNj7FAAAA2wAAAA8AAABkcnMvZG93bnJldi54bWxEj09rwkAUxO8Fv8PyhN7qxkobia4ixbSe&#10;iv9Aj4/sM4lm34bdrab99N1CweMwM79hpvPONOJKzteWFQwHCQjiwuqaSwX7Xf40BuEDssbGMin4&#10;Jg/zWe9hipm2N97QdRtKESHsM1RQhdBmUvqiIoN+YFvi6J2sMxiidKXUDm8Rbhr5nCSv0mDNcaHC&#10;lt4qKi7bL6Ngt1+6E5aj9P1z9fJxzg/5+ueYK/XY7xYTEIG6cA//t1daQZrC35f4A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7TY+xQAAANsAAAAPAAAAAAAAAAAAAAAA&#10;AJ8CAABkcnMvZG93bnJldi54bWxQSwUGAAAAAAQABAD3AAAAkQMAAAAA&#10;">
                  <v:imagedata r:id="rId57" o:title=""/>
                </v:shape>
                <v:shape id="Picture 80" o:spid="_x0000_s1096" type="#_x0000_t75" style="position:absolute;left:292;top:19164;width:2502;height:2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zEBXAAAAA2wAAAA8AAABkcnMvZG93bnJldi54bWxET01rwkAQvRf8D8sIXopuKm2V6CpFbOm1&#10;NgePQ3bcBLOzMTvR1F/fPRR6fLzv9XbwjbpSF+vABp5mGSjiMtianYHi+326BBUF2WITmAz8UITt&#10;ZvSwxtyGG3/R9SBOpRCOORqoRNpc61hW5DHOQkucuFPoPEqCndO2w1sK942eZ9mr9lhzaqiwpV1F&#10;5fnQewPx/tH3Dov7/ji45xcpUB7bizGT8fC2AiU0yL/4z/1pDSzS2PQl/QC9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/MQFcAAAADbAAAADwAAAAAAAAAAAAAAAACfAgAA&#10;ZHJzL2Rvd25yZXYueG1sUEsFBgAAAAAEAAQA9wAAAIwDAAAAAA==&#10;">
                  <v:imagedata r:id="rId58" o:title=""/>
                </v:shape>
                <v:shape id="Picture 81" o:spid="_x0000_s1097" type="#_x0000_t75" style="position:absolute;left:292;top:19164;width:2502;height:2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6KnEAAAA2wAAAA8AAABkcnMvZG93bnJldi54bWxEj09rwkAUxO+C32F5BW+6UaS2qauIf6Dg&#10;KVqo3h7Z12xo9m3Irkn67buC4HGYmd8wy3VvK9FS40vHCqaTBARx7nTJhYKv82H8BsIHZI2VY1Lw&#10;Rx7Wq+Fgial2HWfUnkIhIoR9igpMCHUqpc8NWfQTVxNH78c1FkOUTSF1g12E20rOkuRVWiw5Lhis&#10;aWso/z3drIJtO99dstIcM7s31+n80B2/FxulRi/95gNEoD48w4/2p1aweIf7l/g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X6KnEAAAA2wAAAA8AAAAAAAAAAAAAAAAA&#10;nwIAAGRycy9kb3ducmV2LnhtbFBLBQYAAAAABAAEAPcAAACQAwAAAAA=&#10;">
                  <v:imagedata r:id="rId59" o:title=""/>
                </v:shape>
                <v:shape id="Picture 82" o:spid="_x0000_s1098" type="#_x0000_t75" style="position:absolute;left:387;top:21285;width:2216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rbrCAAAA2wAAAA8AAABkcnMvZG93bnJldi54bWxET0tqwzAQ3Qd6BzGFbkIsp4s0uJFDSTG4&#10;FAx1coDBmtpurZFjyZ/evloEsny8/+G4mE5MNLjWsoJtFIMgrqxuuVZwOWebPQjnkTV2lknBHzk4&#10;pg+rAybazvxFU+lrEULYJaig8b5PpHRVQwZdZHviwH3bwaAPcKilHnAO4aaTz3G8kwZbDg0N9nRq&#10;qPotR6Pgs82vJ/zZvvgxy97rXVFc1x+FUk+Py9srCE+Lv4tv7lwr2If14Uv4AT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oq26wgAAANsAAAAPAAAAAAAAAAAAAAAAAJ8C&#10;AABkcnMvZG93bnJldi54bWxQSwUGAAAAAAQABAD3AAAAjgMAAAAA&#10;">
                  <v:imagedata r:id="rId60" o:title=""/>
                </v:shape>
                <v:shape id="Picture 83" o:spid="_x0000_s1099" type="#_x0000_t75" style="position:absolute;left:387;top:21285;width:2216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faVfFAAAA2wAAAA8AAABkcnMvZG93bnJldi54bWxEj0FrwkAUhO8F/8PyBC9FN4qUEN0EsQge&#10;hFJb0eMj+8xGs29Ddqupv75bKPQ4zMw3zLLobSNu1PnasYLpJAFBXDpdc6Xg82MzTkH4gKyxcUwK&#10;vslDkQ+elphpd+d3uu1DJSKEfYYKTAhtJqUvDVn0E9cSR+/sOoshyq6SusN7hNtGzpLkRVqsOS4Y&#10;bGltqLzuv6yC12v5jIe3ZjurzrzZXczpmD7mSo2G/WoBIlAf/sN/7a1WkE7h90v8AT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X2lXxQAAANsAAAAPAAAAAAAAAAAAAAAA&#10;AJ8CAABkcnMvZG93bnJldi54bWxQSwUGAAAAAAQABAD3AAAAkQMAAAAA&#10;">
                  <v:imagedata r:id="rId61" o:title=""/>
                </v:shape>
                <v:shape id="Picture 84" o:spid="_x0000_s1100" type="#_x0000_t75" style="position:absolute;left:387;top:9537;width:2407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/XmvBAAAA2wAAAA8AAABkcnMvZG93bnJldi54bWxEj0+LwjAUxO+C3yE8wZumFhRbjSKCoMd1&#10;1/ujebbF5qU2sX/2028WBI/DzPyG2e57U4mWGldaVrCYRyCIM6tLzhX8fJ9maxDOI2usLJOCgRzs&#10;d+PRFlNtO/6i9upzESDsUlRQeF+nUrqsIINubmvi4N1tY9AH2eRSN9gFuKlkHEUrabDksFBgTceC&#10;ssf1ZRTEAz+H5eu2ujzul+Q3e3ZJm+RKTSf9YQPCU+8/4Xf7rBWsY/j/En6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/XmvBAAAA2wAAAA8AAAAAAAAAAAAAAAAAnwIA&#10;AGRycy9kb3ducmV2LnhtbFBLBQYAAAAABAAEAPcAAACNAwAAAAA=&#10;">
                  <v:imagedata r:id="rId49" o:title=""/>
                </v:shape>
                <v:shape id="Picture 85" o:spid="_x0000_s1101" type="#_x0000_t75" style="position:absolute;left:387;top:9537;width:2407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m4x3GAAAA2wAAAA8AAABkcnMvZG93bnJldi54bWxEj91qwkAUhO8LvsNyhN7VTS1ISF1F1EKL&#10;4l9FvTxkT5Ng9mzIrib16bsFwcthZr5hhuPWlOJKtSssK3jtRSCIU6sLzhTsvz9eYhDOI2ssLZOC&#10;X3IwHnWehpho2/CWrjufiQBhl6CC3PsqkdKlORl0PVsRB+/H1gZ9kHUmdY1NgJtS9qNoIA0WHBZy&#10;rGiaU3reXYyC5dQsF6f4uN6s3OCwvc2br5mdKPXcbSfvIDy1/hG+tz+1gvgN/r+EHyBH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ObjHcYAAADbAAAADwAAAAAAAAAAAAAA&#10;AACfAgAAZHJzL2Rvd25yZXYueG1sUEsFBgAAAAAEAAQA9wAAAJIDAAAAAA==&#10;">
                  <v:imagedata r:id="rId50" o:title=""/>
                </v:shape>
                <v:oval id="Oval 86" o:spid="_x0000_s1102" style="position:absolute;left:965;top:9918;width:1155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pTMUA&#10;AADbAAAADwAAAGRycy9kb3ducmV2LnhtbESPQWvCQBSE70L/w/IKvUjdWLTE1FWsIBa8qC2It9fs&#10;axKafRt2tzH217uC4HGYmW+Y6bwztWjJ+cqyguEgAUGcW11xoeDrc/WcgvABWWNtmRScycN89tCb&#10;YqbtiXfU7kMhIoR9hgrKEJpMSp+XZNAPbEMcvR/rDIYoXSG1w1OEm1q+JMmrNFhxXCixoWVJ+e/+&#10;zyjYdIelm9BR1+P/Y7F9/+6v05aUenrsFm8gAnXhHr61P7SCdATXL/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alMxQAAANsAAAAPAAAAAAAAAAAAAAAAAJgCAABkcnMv&#10;ZG93bnJldi54bWxQSwUGAAAAAAQABAD1AAAAigMAAAAA&#10;" fillcolor="#fc0" strokeweight="0"/>
                <v:oval id="Oval 87" o:spid="_x0000_s1103" style="position:absolute;left:965;top:9918;width:1155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En8UA&#10;AADbAAAADwAAAGRycy9kb3ducmV2LnhtbESPT2vCQBTE74V+h+UVehGzsaUiMauIIBbaS/2DeHtk&#10;n9lg9m3Ibk3007uFgsdhZn7D5PPe1uJCra8cKxglKQjiwumKSwW77Wo4AeEDssbaMSm4kof57Pkp&#10;x0y7jn/osgmliBD2GSowITSZlL4wZNEnriGO3sm1FkOUbSl1i12E21q+pelYWqw4LhhsaGmoOG9+&#10;rYJjuf56N4fbgPe7Y1jztRuY706p15d+MQURqA+P8H/7UyuYfMD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ASfxQAAANsAAAAPAAAAAAAAAAAAAAAAAJgCAABkcnMv&#10;ZG93bnJldi54bWxQSwUGAAAAAAQABAD1AAAAigMAAAAA&#10;" filled="f" strokecolor="#f69240"/>
                <v:shape id="Picture 88" o:spid="_x0000_s1104" type="#_x0000_t75" style="position:absolute;left:387;top:3949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j1JbFAAAA2wAAAA8AAABkcnMvZG93bnJldi54bWxEj09rwkAUxO8Fv8PyhF6K2VhFJc0qIkg9&#10;iPjv0OMj+5oszb4N2TWm/fRdodDjMDO/YfJVb2vRUeuNYwXjJAVBXDhtuFRwvWxHCxA+IGusHZOC&#10;b/KwWg6ecsy0u/OJunMoRYSwz1BBFUKTSemLiiz6xDXE0ft0rcUQZVtK3eI9wm0tX9N0Ji0ajgsV&#10;NrSpqPg636yC48+8ezfmY3Io5N7O1920fLk6pZ6H/foNRKA+/If/2jutYDGDx5f4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Y9SWxQAAANsAAAAPAAAAAAAAAAAAAAAA&#10;AJ8CAABkcnMvZG93bnJldi54bWxQSwUGAAAAAAQABAD3AAAAkQMAAAAA&#10;">
                  <v:imagedata r:id="rId62" o:title=""/>
                </v:shape>
                <v:shape id="Picture 89" o:spid="_x0000_s1105" type="#_x0000_t75" style="position:absolute;left:387;top:3949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1pxHCAAAA2wAAAA8AAABkcnMvZG93bnJldi54bWxEj0FrAjEUhO+C/yE8wZtm7UHt1ijFKniw&#10;B23B62Pz3CzdvCxJ1l3/vRGEHoeZ+YZZbXpbixv5UDlWMJtmIIgLpysuFfz+7CdLECEia6wdk4I7&#10;Bdish4MV5tp1fKLbOZYiQTjkqMDE2ORShsKQxTB1DXHyrs5bjEn6UmqPXYLbWr5l2VxarDgtGGxo&#10;a6j4O7dWQWf6a7c/aXMJF9pR+/Xu2+O3UuNR//kBIlIf/8Ov9kErWC7g+SX9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NacRwgAAANsAAAAPAAAAAAAAAAAAAAAAAJ8C&#10;AABkcnMvZG93bnJldi54bWxQSwUGAAAAAAQABAD3AAAAjgMAAAAA&#10;">
                  <v:imagedata r:id="rId63" o:title=""/>
                </v:shape>
                <v:shape id="Picture 90" o:spid="_x0000_s1106" type="#_x0000_t75" style="position:absolute;left:292;top:17240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DM5W+AAAA2wAAAA8AAABkcnMvZG93bnJldi54bWxET02LwjAQvS/4H8II3tZUDyLVKCIoXq0K&#10;exybsS02k5rEpv77zWFhj4/3vd4OphU9Od9YVjCbZiCIS6sbrhRcL4fvJQgfkDW2lknBhzxsN6Ov&#10;NebaRj5TX4RKpBD2OSqoQ+hyKX1Zk0E/tR1x4h7WGQwJukpqhzGFm1bOs2whDTacGmrsaF9T+Sze&#10;RkH56heuuN7uxc/u3dwOxxgvPio1GQ+7FYhAQ/gX/7lPWsEyjU1f0g+Qm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xDM5W+AAAA2wAAAA8AAAAAAAAAAAAAAAAAnwIAAGRy&#10;cy9kb3ducmV2LnhtbFBLBQYAAAAABAAEAPcAAACKAwAAAAA=&#10;">
                  <v:imagedata r:id="rId56" o:title=""/>
                </v:shape>
                <v:shape id="Picture 91" o:spid="_x0000_s1107" type="#_x0000_t75" style="position:absolute;left:292;top:17240;width:25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MlLDFAAAA2wAAAA8AAABkcnMvZG93bnJldi54bWxEj0FrwkAUhO9C/8PyhF6kblK1aMwqWim0&#10;l4Jpxesj+0xSs29DdmvSf98VBI/DzHzDpOve1OJCrassK4jHEQji3OqKCwXfX29PcxDOI2usLZOC&#10;P3KwXj0MUky07XhPl8wXIkDYJaig9L5JpHR5SQbd2DbEwTvZ1qAPsi2kbrELcFPL5yh6kQYrDgsl&#10;NvRaUn7Ofo2CiZ/Sz8EVn6Mjzj5i03e7bb5R6nHYb5YgPPX+Hr6137WC+QKuX8IP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JSwxQAAANsAAAAPAAAAAAAAAAAAAAAA&#10;AJ8CAABkcnMvZG93bnJldi54bWxQSwUGAAAAAAQABAD3AAAAkQMAAAAA&#10;">
                  <v:imagedata r:id="rId64" o:title=""/>
                </v:shape>
                <w10:anchorlock/>
              </v:group>
            </w:pict>
          </mc:Fallback>
        </mc:AlternateContent>
      </w:r>
    </w:p>
    <w:p w:rsidR="004D09F3" w:rsidRPr="00663A71" w:rsidRDefault="004D09F3" w:rsidP="004D09F3">
      <w:pPr>
        <w:rPr>
          <w:rFonts w:asciiTheme="minorHAnsi" w:hAnsiTheme="minorHAnsi"/>
          <w:color w:val="FF0000"/>
          <w:lang w:val="pl-PL"/>
        </w:rPr>
      </w:pPr>
    </w:p>
    <w:p w:rsidR="00A93A1B" w:rsidRPr="00663A71" w:rsidRDefault="00A93A1B" w:rsidP="00697E58">
      <w:pPr>
        <w:widowControl/>
        <w:suppressAutoHyphens w:val="0"/>
        <w:spacing w:line="360" w:lineRule="auto"/>
        <w:jc w:val="both"/>
        <w:textAlignment w:val="auto"/>
        <w:rPr>
          <w:rFonts w:asciiTheme="minorHAnsi" w:hAnsiTheme="minorHAnsi"/>
          <w:lang w:val="pl-PL"/>
        </w:rPr>
        <w:sectPr w:rsidR="00A93A1B" w:rsidRPr="00663A71" w:rsidSect="004D09F3">
          <w:pgSz w:w="11905" w:h="16837"/>
          <w:pgMar w:top="1134" w:right="1134" w:bottom="1134" w:left="1134" w:header="708" w:footer="708" w:gutter="0"/>
          <w:cols w:space="708"/>
        </w:sectPr>
      </w:pPr>
    </w:p>
    <w:p w:rsidR="00A7217F" w:rsidRPr="000238B2" w:rsidRDefault="00830287" w:rsidP="00914222">
      <w:pPr>
        <w:pStyle w:val="Nagwek1"/>
        <w:spacing w:before="0"/>
        <w:ind w:left="709" w:hanging="709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4" w:name="_Toc457476799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DIAGNOZA ZJAWISKA PRZEMOCY W RODZINIE W POWIECIE CZĘSTOCHOWSKIM</w:t>
      </w:r>
      <w:bookmarkEnd w:id="4"/>
    </w:p>
    <w:p w:rsidR="00830287" w:rsidRPr="000238B2" w:rsidRDefault="00830287" w:rsidP="00830287">
      <w:pPr>
        <w:rPr>
          <w:lang w:val="pl-PL"/>
        </w:rPr>
      </w:pPr>
    </w:p>
    <w:p w:rsidR="00830287" w:rsidRDefault="008F56D1" w:rsidP="00830287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Zjawisko przemocy w rodzinie  w aspekcie ogólnopolskim</w:t>
      </w:r>
    </w:p>
    <w:p w:rsidR="003B7B52" w:rsidRDefault="003B7B52" w:rsidP="00830287">
      <w:pPr>
        <w:rPr>
          <w:rFonts w:asciiTheme="minorHAnsi" w:hAnsiTheme="minorHAnsi"/>
          <w:lang w:val="pl-PL"/>
        </w:rPr>
      </w:pPr>
    </w:p>
    <w:p w:rsidR="003B7B52" w:rsidRDefault="003B7B52" w:rsidP="00512F97">
      <w:pPr>
        <w:spacing w:line="276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  <w:t>Z danych statystycznych Komendy Głównej Policji</w:t>
      </w:r>
      <w:r w:rsidR="00512F97">
        <w:rPr>
          <w:rFonts w:asciiTheme="minorHAnsi" w:hAnsiTheme="minorHAnsi"/>
          <w:lang w:val="pl-PL"/>
        </w:rPr>
        <w:t xml:space="preserve"> (przedstawionych w Tabeli 2)</w:t>
      </w:r>
      <w:r>
        <w:rPr>
          <w:rFonts w:asciiTheme="minorHAnsi" w:hAnsiTheme="minorHAnsi"/>
          <w:lang w:val="pl-PL"/>
        </w:rPr>
        <w:t xml:space="preserve"> wynika, że </w:t>
      </w:r>
      <w:r w:rsidR="00A63017">
        <w:rPr>
          <w:rFonts w:asciiTheme="minorHAnsi" w:hAnsiTheme="minorHAnsi"/>
          <w:lang w:val="pl-PL"/>
        </w:rPr>
        <w:t>na przestrzeni lat 2013 – 2015 skala zjawiska przemocy w rodzinie</w:t>
      </w:r>
      <w:r w:rsidR="00512F97">
        <w:rPr>
          <w:rFonts w:asciiTheme="minorHAnsi" w:hAnsiTheme="minorHAnsi"/>
          <w:lang w:val="pl-PL"/>
        </w:rPr>
        <w:t xml:space="preserve"> najniższa była w 2013 r. a najwyższa w 2014 r. w roku 2015 zanotowano pewien spadek liczby przypadków przemocy jednak nie jest to bardzo znacząca liczba. Zaznaczyć należy, że poniższe dane nie </w:t>
      </w:r>
      <w:r w:rsidR="001D2708">
        <w:rPr>
          <w:rFonts w:asciiTheme="minorHAnsi" w:hAnsiTheme="minorHAnsi"/>
          <w:lang w:val="pl-PL"/>
        </w:rPr>
        <w:t xml:space="preserve">przedstawiają </w:t>
      </w:r>
      <w:r w:rsidR="00512F97">
        <w:rPr>
          <w:rFonts w:asciiTheme="minorHAnsi" w:hAnsiTheme="minorHAnsi"/>
          <w:lang w:val="pl-PL"/>
        </w:rPr>
        <w:t>w pełni problemu przemocy z uwagi na fakt, że Policja nie jest jedyną służbą  uprawnioną do wszczynania procedury „Niebieskiej Karty”.</w:t>
      </w:r>
    </w:p>
    <w:p w:rsidR="003B7B52" w:rsidRDefault="003B7B52" w:rsidP="00830287">
      <w:pPr>
        <w:rPr>
          <w:rFonts w:asciiTheme="minorHAnsi" w:hAnsiTheme="minorHAnsi"/>
          <w:lang w:val="pl-PL"/>
        </w:rPr>
      </w:pPr>
    </w:p>
    <w:p w:rsidR="005949F9" w:rsidRDefault="00512F97" w:rsidP="005949F9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Tabela 2: Liczba wypełnionych formularzy „Niebieskiej Karty” </w:t>
      </w:r>
      <w:r w:rsidR="005949F9">
        <w:rPr>
          <w:rFonts w:asciiTheme="minorHAnsi" w:hAnsiTheme="minorHAnsi"/>
          <w:lang w:val="pl-PL"/>
        </w:rPr>
        <w:t xml:space="preserve">oraz osób doznających przemocy w </w:t>
      </w:r>
    </w:p>
    <w:p w:rsidR="00512F97" w:rsidRDefault="005949F9" w:rsidP="005949F9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  rodzinie  wg statystyk Komendy </w:t>
      </w:r>
      <w:r w:rsidR="00E67117"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lang w:val="pl-PL"/>
        </w:rPr>
        <w:t>łównej Policji w latach 2013 – 2015</w:t>
      </w:r>
      <w:r w:rsidR="009075EE">
        <w:rPr>
          <w:rStyle w:val="Odwoanieprzypisudolnego"/>
          <w:rFonts w:asciiTheme="minorHAnsi" w:hAnsiTheme="minorHAnsi"/>
          <w:lang w:val="pl-PL"/>
        </w:rPr>
        <w:footnoteReference w:id="2"/>
      </w:r>
    </w:p>
    <w:p w:rsidR="005949F9" w:rsidRDefault="005949F9" w:rsidP="005949F9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3B7B52" w:rsidTr="003B7B52">
        <w:tc>
          <w:tcPr>
            <w:tcW w:w="2444" w:type="dxa"/>
          </w:tcPr>
          <w:p w:rsidR="003B7B52" w:rsidRDefault="003B7B52" w:rsidP="00830287"/>
        </w:tc>
        <w:tc>
          <w:tcPr>
            <w:tcW w:w="2444" w:type="dxa"/>
          </w:tcPr>
          <w:p w:rsidR="003B7B52" w:rsidRDefault="003B7B52" w:rsidP="003B7B52">
            <w:pPr>
              <w:jc w:val="center"/>
            </w:pPr>
            <w:r>
              <w:t>2013</w:t>
            </w:r>
          </w:p>
        </w:tc>
        <w:tc>
          <w:tcPr>
            <w:tcW w:w="2444" w:type="dxa"/>
          </w:tcPr>
          <w:p w:rsidR="003B7B52" w:rsidRDefault="003B7B52" w:rsidP="003B7B52">
            <w:pPr>
              <w:jc w:val="center"/>
            </w:pPr>
            <w:r>
              <w:t>2014</w:t>
            </w:r>
          </w:p>
        </w:tc>
        <w:tc>
          <w:tcPr>
            <w:tcW w:w="2445" w:type="dxa"/>
          </w:tcPr>
          <w:p w:rsidR="003B7B52" w:rsidRDefault="003B7B52" w:rsidP="003B7B52">
            <w:pPr>
              <w:jc w:val="center"/>
            </w:pPr>
            <w:r>
              <w:t>2015</w:t>
            </w:r>
          </w:p>
        </w:tc>
      </w:tr>
      <w:tr w:rsidR="003B7B52" w:rsidTr="003B7B52">
        <w:tc>
          <w:tcPr>
            <w:tcW w:w="2444" w:type="dxa"/>
          </w:tcPr>
          <w:p w:rsidR="003B7B52" w:rsidRDefault="003B7B52" w:rsidP="00830287">
            <w:r>
              <w:t>Liczba wype</w:t>
            </w:r>
            <w:r w:rsidR="00512F97">
              <w:t>łnionych formularzy „Niebieska K</w:t>
            </w:r>
            <w:r>
              <w:t>arta”</w:t>
            </w:r>
          </w:p>
        </w:tc>
        <w:tc>
          <w:tcPr>
            <w:tcW w:w="2444" w:type="dxa"/>
          </w:tcPr>
          <w:p w:rsidR="003B7B52" w:rsidRDefault="00E70F26" w:rsidP="00E70F26">
            <w:pPr>
              <w:jc w:val="center"/>
            </w:pPr>
            <w:r>
              <w:t>61 047</w:t>
            </w:r>
          </w:p>
        </w:tc>
        <w:tc>
          <w:tcPr>
            <w:tcW w:w="2444" w:type="dxa"/>
          </w:tcPr>
          <w:p w:rsidR="003B7B52" w:rsidRDefault="00E70F26" w:rsidP="00E70F26">
            <w:pPr>
              <w:jc w:val="center"/>
            </w:pPr>
            <w:r>
              <w:t>77 808</w:t>
            </w:r>
          </w:p>
        </w:tc>
        <w:tc>
          <w:tcPr>
            <w:tcW w:w="2445" w:type="dxa"/>
          </w:tcPr>
          <w:p w:rsidR="003B7B52" w:rsidRDefault="00E70F26" w:rsidP="00E70F26">
            <w:pPr>
              <w:jc w:val="center"/>
            </w:pPr>
            <w:r>
              <w:t>75 495</w:t>
            </w:r>
          </w:p>
        </w:tc>
      </w:tr>
      <w:tr w:rsidR="003B7B52" w:rsidTr="003B7B52">
        <w:tc>
          <w:tcPr>
            <w:tcW w:w="2444" w:type="dxa"/>
          </w:tcPr>
          <w:p w:rsidR="003B7B52" w:rsidRDefault="00E70F26" w:rsidP="00830287">
            <w:r>
              <w:t>Ogólna liczba ofiar przemocy w tym:</w:t>
            </w:r>
          </w:p>
        </w:tc>
        <w:tc>
          <w:tcPr>
            <w:tcW w:w="2444" w:type="dxa"/>
          </w:tcPr>
          <w:p w:rsidR="003B7B52" w:rsidRDefault="00E70F26" w:rsidP="00E70F26">
            <w:pPr>
              <w:jc w:val="center"/>
            </w:pPr>
            <w:r>
              <w:t>86 797</w:t>
            </w:r>
          </w:p>
        </w:tc>
        <w:tc>
          <w:tcPr>
            <w:tcW w:w="2444" w:type="dxa"/>
          </w:tcPr>
          <w:p w:rsidR="003B7B52" w:rsidRDefault="00E70F26" w:rsidP="00E70F26">
            <w:pPr>
              <w:jc w:val="center"/>
            </w:pPr>
            <w:r>
              <w:t>105 332</w:t>
            </w:r>
          </w:p>
        </w:tc>
        <w:tc>
          <w:tcPr>
            <w:tcW w:w="2445" w:type="dxa"/>
          </w:tcPr>
          <w:p w:rsidR="003B7B52" w:rsidRDefault="00E70F26" w:rsidP="00E70F26">
            <w:pPr>
              <w:jc w:val="center"/>
            </w:pPr>
            <w:r>
              <w:t>97 501</w:t>
            </w:r>
          </w:p>
        </w:tc>
      </w:tr>
      <w:tr w:rsidR="003B7B52" w:rsidTr="003B7B52">
        <w:tc>
          <w:tcPr>
            <w:tcW w:w="2444" w:type="dxa"/>
          </w:tcPr>
          <w:p w:rsidR="003B7B52" w:rsidRDefault="00E70F26" w:rsidP="00830287">
            <w:r>
              <w:t>kobiet</w:t>
            </w:r>
          </w:p>
        </w:tc>
        <w:tc>
          <w:tcPr>
            <w:tcW w:w="2444" w:type="dxa"/>
          </w:tcPr>
          <w:p w:rsidR="003B7B52" w:rsidRDefault="00A63017" w:rsidP="00E70F26">
            <w:pPr>
              <w:jc w:val="center"/>
            </w:pPr>
            <w:r>
              <w:t>58 310</w:t>
            </w:r>
          </w:p>
        </w:tc>
        <w:tc>
          <w:tcPr>
            <w:tcW w:w="2444" w:type="dxa"/>
          </w:tcPr>
          <w:p w:rsidR="003B7B52" w:rsidRDefault="00A63017" w:rsidP="00E70F26">
            <w:pPr>
              <w:jc w:val="center"/>
            </w:pPr>
            <w:r>
              <w:t>72 786</w:t>
            </w:r>
          </w:p>
        </w:tc>
        <w:tc>
          <w:tcPr>
            <w:tcW w:w="2445" w:type="dxa"/>
          </w:tcPr>
          <w:p w:rsidR="003B7B52" w:rsidRDefault="00A63017" w:rsidP="00E70F26">
            <w:pPr>
              <w:jc w:val="center"/>
            </w:pPr>
            <w:r>
              <w:t>69 376</w:t>
            </w:r>
          </w:p>
        </w:tc>
      </w:tr>
      <w:tr w:rsidR="003B7B52" w:rsidTr="003B7B52">
        <w:tc>
          <w:tcPr>
            <w:tcW w:w="2444" w:type="dxa"/>
          </w:tcPr>
          <w:p w:rsidR="003B7B52" w:rsidRDefault="00E70F26" w:rsidP="00830287">
            <w:r>
              <w:t>mężczyzn</w:t>
            </w:r>
          </w:p>
        </w:tc>
        <w:tc>
          <w:tcPr>
            <w:tcW w:w="2444" w:type="dxa"/>
          </w:tcPr>
          <w:p w:rsidR="003B7B52" w:rsidRDefault="00A63017" w:rsidP="00E70F26">
            <w:pPr>
              <w:jc w:val="center"/>
            </w:pPr>
            <w:r>
              <w:t>9 233</w:t>
            </w:r>
          </w:p>
        </w:tc>
        <w:tc>
          <w:tcPr>
            <w:tcW w:w="2444" w:type="dxa"/>
          </w:tcPr>
          <w:p w:rsidR="003B7B52" w:rsidRDefault="00A63017" w:rsidP="00E70F26">
            <w:pPr>
              <w:jc w:val="center"/>
            </w:pPr>
            <w:r>
              <w:t>11 491</w:t>
            </w:r>
          </w:p>
        </w:tc>
        <w:tc>
          <w:tcPr>
            <w:tcW w:w="2445" w:type="dxa"/>
          </w:tcPr>
          <w:p w:rsidR="003B7B52" w:rsidRDefault="00A63017" w:rsidP="00E70F26">
            <w:pPr>
              <w:jc w:val="center"/>
            </w:pPr>
            <w:r>
              <w:t>10 733</w:t>
            </w:r>
          </w:p>
        </w:tc>
      </w:tr>
      <w:tr w:rsidR="003B7B52" w:rsidTr="003B7B52">
        <w:tc>
          <w:tcPr>
            <w:tcW w:w="2444" w:type="dxa"/>
          </w:tcPr>
          <w:p w:rsidR="003B7B52" w:rsidRDefault="00E70F26" w:rsidP="00830287">
            <w:r>
              <w:t>małoletnich</w:t>
            </w:r>
          </w:p>
        </w:tc>
        <w:tc>
          <w:tcPr>
            <w:tcW w:w="2444" w:type="dxa"/>
          </w:tcPr>
          <w:p w:rsidR="003B7B52" w:rsidRDefault="00A63017" w:rsidP="00E70F26">
            <w:pPr>
              <w:jc w:val="center"/>
            </w:pPr>
            <w:r>
              <w:t>19 254</w:t>
            </w:r>
          </w:p>
        </w:tc>
        <w:tc>
          <w:tcPr>
            <w:tcW w:w="2444" w:type="dxa"/>
          </w:tcPr>
          <w:p w:rsidR="003B7B52" w:rsidRDefault="00A63017" w:rsidP="00E70F26">
            <w:pPr>
              <w:jc w:val="center"/>
            </w:pPr>
            <w:r>
              <w:t>21 055</w:t>
            </w:r>
          </w:p>
        </w:tc>
        <w:tc>
          <w:tcPr>
            <w:tcW w:w="2445" w:type="dxa"/>
          </w:tcPr>
          <w:p w:rsidR="003B7B52" w:rsidRDefault="00A63017" w:rsidP="00E70F26">
            <w:pPr>
              <w:jc w:val="center"/>
            </w:pPr>
            <w:r>
              <w:t>17 392</w:t>
            </w:r>
          </w:p>
        </w:tc>
      </w:tr>
    </w:tbl>
    <w:p w:rsidR="00E67117" w:rsidRDefault="003B7B52" w:rsidP="00830287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</w:p>
    <w:p w:rsidR="00E67117" w:rsidRDefault="00E67117" w:rsidP="00830287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  <w:t>Dla lepszego z</w:t>
      </w:r>
      <w:r w:rsidR="001D2708">
        <w:rPr>
          <w:rFonts w:asciiTheme="minorHAnsi" w:hAnsiTheme="minorHAnsi"/>
          <w:lang w:val="pl-PL"/>
        </w:rPr>
        <w:t>ilustrowania</w:t>
      </w:r>
      <w:r>
        <w:rPr>
          <w:rFonts w:asciiTheme="minorHAnsi" w:hAnsiTheme="minorHAnsi"/>
          <w:lang w:val="pl-PL"/>
        </w:rPr>
        <w:t xml:space="preserve"> danych  zawartych w Tabeli 2 przedstawiono je na poniższym wykresie.</w:t>
      </w:r>
    </w:p>
    <w:p w:rsidR="00E67117" w:rsidRDefault="00E67117" w:rsidP="00830287">
      <w:pPr>
        <w:rPr>
          <w:rFonts w:asciiTheme="minorHAnsi" w:hAnsiTheme="minorHAnsi"/>
          <w:lang w:val="pl-PL"/>
        </w:rPr>
      </w:pPr>
    </w:p>
    <w:p w:rsidR="00E67117" w:rsidRDefault="00E67117" w:rsidP="00E67117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Wykres 1: Liczba wypełnionych formularzy „Niebieskiej Karty” wg statystyk Komendy Głównej </w:t>
      </w:r>
    </w:p>
    <w:p w:rsidR="00E67117" w:rsidRDefault="00E67117" w:rsidP="00E67117">
      <w:pPr>
        <w:ind w:firstLine="7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Policji w latach 2013 – 2015</w:t>
      </w:r>
    </w:p>
    <w:p w:rsidR="00E67117" w:rsidRDefault="00E67117" w:rsidP="00E67117">
      <w:pPr>
        <w:ind w:firstLine="706"/>
        <w:rPr>
          <w:rFonts w:asciiTheme="minorHAnsi" w:hAnsiTheme="minorHAnsi"/>
          <w:lang w:val="pl-PL"/>
        </w:rPr>
      </w:pPr>
    </w:p>
    <w:p w:rsidR="00E67117" w:rsidRDefault="00E67117" w:rsidP="00E67117">
      <w:pPr>
        <w:jc w:val="center"/>
        <w:rPr>
          <w:rFonts w:asciiTheme="minorHAnsi" w:hAnsiTheme="minorHAnsi"/>
          <w:lang w:val="pl-PL"/>
        </w:rPr>
      </w:pPr>
      <w:r w:rsidRPr="00E67117">
        <w:rPr>
          <w:rFonts w:asciiTheme="minorHAnsi" w:hAnsiTheme="minorHAnsi"/>
          <w:noProof/>
          <w:lang w:val="pl-PL" w:eastAsia="pl-PL" w:bidi="ar-SA"/>
        </w:rPr>
        <w:drawing>
          <wp:inline distT="0" distB="0" distL="0" distR="0">
            <wp:extent cx="4572000" cy="2635250"/>
            <wp:effectExtent l="19050" t="0" r="1905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782E49" w:rsidRDefault="00782E49" w:rsidP="00830287">
      <w:pPr>
        <w:rPr>
          <w:rFonts w:asciiTheme="minorHAnsi" w:hAnsiTheme="minorHAnsi"/>
          <w:lang w:val="pl-PL"/>
        </w:rPr>
      </w:pPr>
    </w:p>
    <w:p w:rsidR="00AF0331" w:rsidRDefault="00D77B87" w:rsidP="00AF0331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Jak wynika  z przedstawionych powyżej danych tabelarycznych </w:t>
      </w:r>
      <w:r w:rsidR="000803FF">
        <w:rPr>
          <w:rFonts w:asciiTheme="minorHAnsi" w:hAnsiTheme="minorHAnsi"/>
          <w:lang w:val="pl-PL"/>
        </w:rPr>
        <w:t>największą grupę osób  dotkniętych przemocą stanowią</w:t>
      </w:r>
      <w:r w:rsidR="003F1309">
        <w:rPr>
          <w:rFonts w:asciiTheme="minorHAnsi" w:hAnsiTheme="minorHAnsi"/>
          <w:lang w:val="pl-PL"/>
        </w:rPr>
        <w:t xml:space="preserve"> kobiety, w następnej kolejności małoletni (co jest szczególnie niepokojące z uwagi na fakt, że są to osoby zależne od dorosłych i rozpoznanie tego zjawiska w stosunku do dzieci jest bardzo trudne, często bardzo starannie zatajane poprzez zastraszanie </w:t>
      </w:r>
      <w:r w:rsidR="00AF0331">
        <w:rPr>
          <w:rFonts w:asciiTheme="minorHAnsi" w:hAnsiTheme="minorHAnsi"/>
          <w:lang w:val="pl-PL"/>
        </w:rPr>
        <w:t xml:space="preserve"> pokrzywdzonych małoletnich)</w:t>
      </w:r>
      <w:r w:rsidR="000803FF">
        <w:rPr>
          <w:rFonts w:asciiTheme="minorHAnsi" w:hAnsiTheme="minorHAnsi"/>
          <w:lang w:val="pl-PL"/>
        </w:rPr>
        <w:t>,</w:t>
      </w:r>
      <w:r w:rsidR="00AF0331">
        <w:rPr>
          <w:rFonts w:asciiTheme="minorHAnsi" w:hAnsiTheme="minorHAnsi"/>
          <w:lang w:val="pl-PL"/>
        </w:rPr>
        <w:t xml:space="preserve"> trzecią pod względem liczebnym  grupą osób pokrzywdzonych przemocą są mężczyźni. Tendencja ta bez względu na skalę zjawiska pozostaje niezmienna. </w:t>
      </w:r>
    </w:p>
    <w:p w:rsidR="00AF0331" w:rsidRDefault="00AF0331" w:rsidP="00AF0331">
      <w:pPr>
        <w:jc w:val="both"/>
        <w:rPr>
          <w:rFonts w:asciiTheme="minorHAnsi" w:hAnsiTheme="minorHAnsi"/>
          <w:lang w:val="pl-PL"/>
        </w:rPr>
      </w:pPr>
    </w:p>
    <w:p w:rsidR="00782E49" w:rsidRDefault="00AF0331" w:rsidP="00830287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="00782E49">
        <w:rPr>
          <w:rFonts w:asciiTheme="minorHAnsi" w:hAnsiTheme="minorHAnsi"/>
          <w:lang w:val="pl-PL"/>
        </w:rPr>
        <w:t>Charakterystyka zjawiska przemocy Powiecie Częstochowskim</w:t>
      </w:r>
    </w:p>
    <w:p w:rsidR="00782E49" w:rsidRDefault="00782E49" w:rsidP="00830287">
      <w:pPr>
        <w:rPr>
          <w:rFonts w:asciiTheme="minorHAnsi" w:hAnsiTheme="minorHAnsi"/>
          <w:lang w:val="pl-PL"/>
        </w:rPr>
      </w:pPr>
    </w:p>
    <w:p w:rsidR="00782E49" w:rsidRDefault="00782E49" w:rsidP="00635062">
      <w:pPr>
        <w:ind w:firstLine="36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Zadania w zakresie przeciwdziałania przemocy w rodzinie w Powiecie Częstochowskim realizowane są przez:</w:t>
      </w:r>
    </w:p>
    <w:p w:rsidR="000803FF" w:rsidRDefault="000803FF" w:rsidP="000803FF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samorząd powiatowy,</w:t>
      </w:r>
    </w:p>
    <w:p w:rsidR="000803FF" w:rsidRDefault="000803FF" w:rsidP="000803FF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Powiatowe Centrum Pomocy Rodzinie w Częstochowie,</w:t>
      </w:r>
    </w:p>
    <w:p w:rsidR="000803FF" w:rsidRPr="000803FF" w:rsidRDefault="005659DE" w:rsidP="000803FF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16 samorządów gminnych</w:t>
      </w:r>
      <w:r w:rsidR="00DC708D">
        <w:rPr>
          <w:rFonts w:asciiTheme="minorHAnsi" w:hAnsiTheme="minorHAnsi"/>
          <w:lang w:val="pl-PL"/>
        </w:rPr>
        <w:t xml:space="preserve"> z terenu Powiatu Częstochowskiego,</w:t>
      </w:r>
    </w:p>
    <w:p w:rsidR="00782E49" w:rsidRDefault="00782E49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16 ośrodków</w:t>
      </w:r>
      <w:r w:rsidR="000803FF">
        <w:rPr>
          <w:rFonts w:asciiTheme="minorHAnsi" w:hAnsiTheme="minorHAnsi"/>
          <w:lang w:val="pl-PL"/>
        </w:rPr>
        <w:t xml:space="preserve"> pomocy społecznej</w:t>
      </w:r>
      <w:r>
        <w:rPr>
          <w:rFonts w:asciiTheme="minorHAnsi" w:hAnsiTheme="minorHAnsi"/>
          <w:lang w:val="pl-PL"/>
        </w:rPr>
        <w:t>,</w:t>
      </w:r>
    </w:p>
    <w:p w:rsidR="00782E49" w:rsidRDefault="000803FF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16 Gminnych Komisji</w:t>
      </w:r>
      <w:r w:rsidR="00782E49">
        <w:rPr>
          <w:rFonts w:asciiTheme="minorHAnsi" w:hAnsiTheme="minorHAnsi"/>
          <w:lang w:val="pl-PL"/>
        </w:rPr>
        <w:t xml:space="preserve"> Rozwiązywania Problemów Alkoholowych,</w:t>
      </w:r>
    </w:p>
    <w:p w:rsidR="00937C9D" w:rsidRDefault="00937C9D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Zespoły Interdyscyplinarne ds. Przeciwdziałania Przemocy w Rodzinie w każdej z 16 gmin,</w:t>
      </w:r>
    </w:p>
    <w:p w:rsidR="00782E49" w:rsidRDefault="00782E49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Komendę Miejską Policji w Częstochowie z pięcioma </w:t>
      </w:r>
      <w:r w:rsidR="005659DE">
        <w:rPr>
          <w:rFonts w:asciiTheme="minorHAnsi" w:hAnsiTheme="minorHAnsi"/>
          <w:lang w:val="pl-PL"/>
        </w:rPr>
        <w:t xml:space="preserve">Komisariatami Policji położonymi na </w:t>
      </w:r>
      <w:r>
        <w:rPr>
          <w:rFonts w:asciiTheme="minorHAnsi" w:hAnsiTheme="minorHAnsi"/>
          <w:lang w:val="pl-PL"/>
        </w:rPr>
        <w:t xml:space="preserve"> </w:t>
      </w:r>
      <w:r w:rsidR="005659DE">
        <w:rPr>
          <w:rFonts w:asciiTheme="minorHAnsi" w:hAnsiTheme="minorHAnsi"/>
          <w:lang w:val="pl-PL"/>
        </w:rPr>
        <w:t>terenie</w:t>
      </w:r>
      <w:r w:rsidR="000803FF">
        <w:rPr>
          <w:rFonts w:asciiTheme="minorHAnsi" w:hAnsiTheme="minorHAnsi"/>
          <w:lang w:val="pl-PL"/>
        </w:rPr>
        <w:t xml:space="preserve"> Powiatu Częstochowskiego (w: Olsztynie, Koniecpolu, Poczesnej, Kłomnicach i Blachowni),</w:t>
      </w:r>
    </w:p>
    <w:p w:rsidR="00782E49" w:rsidRDefault="00782E49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Sądy Rejonowe w Częstochowie i Myszkowie,</w:t>
      </w:r>
    </w:p>
    <w:p w:rsidR="00782E49" w:rsidRDefault="00782E49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Prokuratury</w:t>
      </w:r>
      <w:r w:rsidR="000803FF">
        <w:rPr>
          <w:rFonts w:asciiTheme="minorHAnsi" w:hAnsiTheme="minorHAnsi"/>
          <w:lang w:val="pl-PL"/>
        </w:rPr>
        <w:t xml:space="preserve"> Rejonowe</w:t>
      </w:r>
      <w:r>
        <w:rPr>
          <w:rFonts w:asciiTheme="minorHAnsi" w:hAnsiTheme="minorHAnsi"/>
          <w:lang w:val="pl-PL"/>
        </w:rPr>
        <w:t xml:space="preserve"> w Częstochowie i Myszkowie, </w:t>
      </w:r>
    </w:p>
    <w:p w:rsidR="00782E49" w:rsidRDefault="00FD4736" w:rsidP="00635062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organizacje pozarządowe.</w:t>
      </w:r>
    </w:p>
    <w:p w:rsidR="00635062" w:rsidRDefault="00635062" w:rsidP="00635062">
      <w:pPr>
        <w:pStyle w:val="Akapitzlist"/>
        <w:jc w:val="both"/>
        <w:rPr>
          <w:rFonts w:asciiTheme="minorHAnsi" w:hAnsiTheme="minorHAnsi"/>
          <w:lang w:val="pl-PL"/>
        </w:rPr>
      </w:pPr>
    </w:p>
    <w:p w:rsidR="00635062" w:rsidRDefault="00260101" w:rsidP="00635062">
      <w:pPr>
        <w:ind w:firstLine="36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Dokonując </w:t>
      </w:r>
      <w:r w:rsidR="00635062">
        <w:rPr>
          <w:rFonts w:asciiTheme="minorHAnsi" w:hAnsiTheme="minorHAnsi"/>
          <w:lang w:val="pl-PL"/>
        </w:rPr>
        <w:t>analizy zjawiska przemocy w rodzinie  w Powiecie Częstochowskim posłużono się danymi statystycznymi zgromadzonymi przez ośrodki pomocy społecznej z terenu powiat</w:t>
      </w:r>
      <w:r>
        <w:rPr>
          <w:rFonts w:asciiTheme="minorHAnsi" w:hAnsiTheme="minorHAnsi"/>
          <w:lang w:val="pl-PL"/>
        </w:rPr>
        <w:t>u, które zostały udostępnione na prośbę Powiatowego Centrum Pomocy Rodzinie w Częstochowie.</w:t>
      </w:r>
    </w:p>
    <w:p w:rsidR="00260101" w:rsidRDefault="00260101" w:rsidP="00260101">
      <w:pPr>
        <w:jc w:val="both"/>
        <w:rPr>
          <w:rFonts w:asciiTheme="minorHAnsi" w:hAnsiTheme="minorHAnsi"/>
          <w:lang w:val="pl-PL"/>
        </w:rPr>
      </w:pPr>
    </w:p>
    <w:p w:rsidR="00480D7D" w:rsidRDefault="00260101" w:rsidP="00480D7D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Tabela 3.  </w:t>
      </w:r>
      <w:r w:rsidR="00776210">
        <w:rPr>
          <w:rFonts w:asciiTheme="minorHAnsi" w:hAnsiTheme="minorHAnsi"/>
          <w:lang w:val="pl-PL"/>
        </w:rPr>
        <w:t xml:space="preserve">Liczba założonych „Niebieskich Kart”  przez OPS-y  </w:t>
      </w:r>
      <w:r w:rsidR="00937C9D">
        <w:rPr>
          <w:rFonts w:asciiTheme="minorHAnsi" w:hAnsiTheme="minorHAnsi"/>
          <w:lang w:val="pl-PL"/>
        </w:rPr>
        <w:t>z</w:t>
      </w:r>
      <w:r w:rsidR="00480D7D">
        <w:rPr>
          <w:rFonts w:asciiTheme="minorHAnsi" w:hAnsiTheme="minorHAnsi"/>
          <w:lang w:val="pl-PL"/>
        </w:rPr>
        <w:t xml:space="preserve"> teren</w:t>
      </w:r>
      <w:r w:rsidR="00937C9D">
        <w:rPr>
          <w:rFonts w:asciiTheme="minorHAnsi" w:hAnsiTheme="minorHAnsi"/>
          <w:lang w:val="pl-PL"/>
        </w:rPr>
        <w:t>u</w:t>
      </w:r>
      <w:r w:rsidR="00776210">
        <w:rPr>
          <w:rFonts w:asciiTheme="minorHAnsi" w:hAnsiTheme="minorHAnsi"/>
          <w:lang w:val="pl-PL"/>
        </w:rPr>
        <w:t xml:space="preserve"> Powiatu </w:t>
      </w:r>
      <w:r w:rsidR="00480D7D">
        <w:rPr>
          <w:rFonts w:asciiTheme="minorHAnsi" w:hAnsiTheme="minorHAnsi"/>
          <w:lang w:val="pl-PL"/>
        </w:rPr>
        <w:t xml:space="preserve"> </w:t>
      </w:r>
      <w:r w:rsidR="00776210">
        <w:rPr>
          <w:rFonts w:asciiTheme="minorHAnsi" w:hAnsiTheme="minorHAnsi"/>
          <w:lang w:val="pl-PL"/>
        </w:rPr>
        <w:t xml:space="preserve">Częstochowskiego </w:t>
      </w:r>
    </w:p>
    <w:p w:rsidR="00260101" w:rsidRDefault="00480D7D" w:rsidP="00480D7D">
      <w:pPr>
        <w:ind w:left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</w:t>
      </w:r>
      <w:r w:rsidR="00776210">
        <w:rPr>
          <w:rFonts w:asciiTheme="minorHAnsi" w:hAnsiTheme="minorHAnsi"/>
          <w:lang w:val="pl-PL"/>
        </w:rPr>
        <w:t xml:space="preserve">w latach 2013 </w:t>
      </w:r>
      <w:r>
        <w:rPr>
          <w:rFonts w:asciiTheme="minorHAnsi" w:hAnsiTheme="minorHAnsi"/>
          <w:lang w:val="pl-PL"/>
        </w:rPr>
        <w:t>–</w:t>
      </w:r>
      <w:r w:rsidR="00776210">
        <w:rPr>
          <w:rFonts w:asciiTheme="minorHAnsi" w:hAnsiTheme="minorHAnsi"/>
          <w:lang w:val="pl-PL"/>
        </w:rPr>
        <w:t xml:space="preserve"> 2015</w:t>
      </w:r>
    </w:p>
    <w:p w:rsidR="00260101" w:rsidRDefault="00260101" w:rsidP="00260101">
      <w:pPr>
        <w:jc w:val="both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5"/>
        <w:gridCol w:w="1950"/>
        <w:gridCol w:w="1950"/>
        <w:gridCol w:w="1950"/>
        <w:gridCol w:w="1828"/>
      </w:tblGrid>
      <w:tr w:rsidR="00776210" w:rsidTr="00776210">
        <w:tc>
          <w:tcPr>
            <w:tcW w:w="2175" w:type="dxa"/>
          </w:tcPr>
          <w:p w:rsidR="00776210" w:rsidRDefault="00776210" w:rsidP="00385C97">
            <w:pPr>
              <w:jc w:val="center"/>
            </w:pPr>
            <w:r>
              <w:t>Nazwa OPS</w:t>
            </w:r>
          </w:p>
        </w:tc>
        <w:tc>
          <w:tcPr>
            <w:tcW w:w="1950" w:type="dxa"/>
          </w:tcPr>
          <w:p w:rsidR="00776210" w:rsidRDefault="00776210" w:rsidP="00385C97">
            <w:pPr>
              <w:jc w:val="center"/>
            </w:pPr>
            <w:r>
              <w:t>2013</w:t>
            </w:r>
          </w:p>
        </w:tc>
        <w:tc>
          <w:tcPr>
            <w:tcW w:w="1950" w:type="dxa"/>
          </w:tcPr>
          <w:p w:rsidR="00776210" w:rsidRDefault="00776210" w:rsidP="00385C97">
            <w:pPr>
              <w:jc w:val="center"/>
            </w:pPr>
            <w:r>
              <w:t>2014</w:t>
            </w:r>
          </w:p>
        </w:tc>
        <w:tc>
          <w:tcPr>
            <w:tcW w:w="1950" w:type="dxa"/>
          </w:tcPr>
          <w:p w:rsidR="00776210" w:rsidRDefault="00776210" w:rsidP="00385C97">
            <w:pPr>
              <w:jc w:val="center"/>
            </w:pPr>
            <w:r>
              <w:t>2015</w:t>
            </w:r>
          </w:p>
        </w:tc>
        <w:tc>
          <w:tcPr>
            <w:tcW w:w="1828" w:type="dxa"/>
          </w:tcPr>
          <w:p w:rsidR="00776210" w:rsidRDefault="00776210" w:rsidP="00385C97">
            <w:pPr>
              <w:jc w:val="center"/>
            </w:pPr>
            <w:r>
              <w:t>OGÓŁEM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MOPS BLACHOWNIA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67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47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114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MGOPS KONIECPOL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18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23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45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86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DĄBROWA ZIELONA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13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32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30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75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JANÓW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26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33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27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86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KAMIENICA POLSKA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14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24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18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56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KŁOMNICE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31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26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26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83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KONOPISKA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37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62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35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134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KRUSZYNA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11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15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8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34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LELÓW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11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21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21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53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MSTÓW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22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15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16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53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MYKANÓW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25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20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13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58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OLSZTYN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34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36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29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99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POCZESNA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64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47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36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147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PRZYRÓW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24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21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12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57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RĘDZINY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19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22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16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57</w:t>
            </w:r>
          </w:p>
        </w:tc>
      </w:tr>
      <w:tr w:rsidR="00776210" w:rsidTr="00776210">
        <w:tc>
          <w:tcPr>
            <w:tcW w:w="2175" w:type="dxa"/>
          </w:tcPr>
          <w:p w:rsidR="00776210" w:rsidRDefault="00776210" w:rsidP="00385C97">
            <w:r>
              <w:t>GOPS STARCZA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11</w:t>
            </w:r>
          </w:p>
        </w:tc>
        <w:tc>
          <w:tcPr>
            <w:tcW w:w="1950" w:type="dxa"/>
          </w:tcPr>
          <w:p w:rsidR="00776210" w:rsidRDefault="00776210" w:rsidP="00776210">
            <w:pPr>
              <w:jc w:val="center"/>
            </w:pPr>
            <w:r>
              <w:t>4</w:t>
            </w:r>
          </w:p>
        </w:tc>
        <w:tc>
          <w:tcPr>
            <w:tcW w:w="1828" w:type="dxa"/>
          </w:tcPr>
          <w:p w:rsidR="00776210" w:rsidRDefault="00776210" w:rsidP="00776210">
            <w:pPr>
              <w:jc w:val="center"/>
            </w:pPr>
            <w:r>
              <w:t>21</w:t>
            </w:r>
          </w:p>
        </w:tc>
      </w:tr>
      <w:tr w:rsidR="00480D7D" w:rsidTr="00160D35">
        <w:tc>
          <w:tcPr>
            <w:tcW w:w="8025" w:type="dxa"/>
            <w:gridSpan w:val="4"/>
          </w:tcPr>
          <w:p w:rsidR="00480D7D" w:rsidRDefault="00480D7D" w:rsidP="00776210">
            <w:pPr>
              <w:jc w:val="center"/>
            </w:pPr>
            <w:r>
              <w:t>RAZEM</w:t>
            </w:r>
          </w:p>
        </w:tc>
        <w:tc>
          <w:tcPr>
            <w:tcW w:w="1828" w:type="dxa"/>
          </w:tcPr>
          <w:p w:rsidR="00480D7D" w:rsidRDefault="00480D7D" w:rsidP="00776210">
            <w:pPr>
              <w:jc w:val="center"/>
            </w:pPr>
            <w:r>
              <w:t>1 213</w:t>
            </w:r>
          </w:p>
        </w:tc>
      </w:tr>
    </w:tbl>
    <w:p w:rsidR="00160E45" w:rsidRDefault="00160E45" w:rsidP="00160E45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Analizując dane przedstawione </w:t>
      </w:r>
      <w:r w:rsidR="00D41928">
        <w:rPr>
          <w:rFonts w:asciiTheme="minorHAnsi" w:hAnsiTheme="minorHAnsi"/>
          <w:lang w:val="pl-PL"/>
        </w:rPr>
        <w:t xml:space="preserve"> </w:t>
      </w:r>
      <w:r w:rsidR="00513C89">
        <w:rPr>
          <w:rFonts w:asciiTheme="minorHAnsi" w:hAnsiTheme="minorHAnsi"/>
          <w:lang w:val="pl-PL"/>
        </w:rPr>
        <w:t xml:space="preserve">w powyższej tabeli trudno jednoznacznie </w:t>
      </w:r>
      <w:r w:rsidR="00480D7D">
        <w:rPr>
          <w:rFonts w:asciiTheme="minorHAnsi" w:hAnsiTheme="minorHAnsi"/>
          <w:lang w:val="pl-PL"/>
        </w:rPr>
        <w:t>zdiagnozować</w:t>
      </w:r>
      <w:r w:rsidR="00513C89">
        <w:rPr>
          <w:rFonts w:asciiTheme="minorHAnsi" w:hAnsiTheme="minorHAnsi"/>
          <w:lang w:val="pl-PL"/>
        </w:rPr>
        <w:t xml:space="preserve"> tendencje dotyczące zjawiska przemocy w rodzinie w Powiecie Częstochowskim. </w:t>
      </w:r>
      <w:r w:rsidR="00480D7D">
        <w:rPr>
          <w:rFonts w:asciiTheme="minorHAnsi" w:hAnsiTheme="minorHAnsi"/>
          <w:lang w:val="pl-PL"/>
        </w:rPr>
        <w:t>Spowodowane</w:t>
      </w:r>
      <w:r w:rsidR="00513C89">
        <w:rPr>
          <w:rFonts w:asciiTheme="minorHAnsi" w:hAnsiTheme="minorHAnsi"/>
          <w:lang w:val="pl-PL"/>
        </w:rPr>
        <w:t xml:space="preserve"> jest </w:t>
      </w:r>
      <w:r w:rsidR="00160D35">
        <w:rPr>
          <w:rFonts w:asciiTheme="minorHAnsi" w:hAnsiTheme="minorHAnsi"/>
          <w:lang w:val="pl-PL"/>
        </w:rPr>
        <w:t xml:space="preserve">to zróżnicowaniem Powiatu m.in. pod względem </w:t>
      </w:r>
      <w:r w:rsidR="001D3D69">
        <w:rPr>
          <w:rFonts w:asciiTheme="minorHAnsi" w:hAnsiTheme="minorHAnsi"/>
          <w:lang w:val="pl-PL"/>
        </w:rPr>
        <w:t>liczby ludności poszczególnych gmin i wielkością ich obszaru. W</w:t>
      </w:r>
      <w:r w:rsidR="00BE178D">
        <w:rPr>
          <w:rFonts w:asciiTheme="minorHAnsi" w:hAnsiTheme="minorHAnsi"/>
          <w:lang w:val="pl-PL"/>
        </w:rPr>
        <w:t xml:space="preserve"> przedstawionych danych </w:t>
      </w:r>
      <w:r w:rsidR="001D3D69">
        <w:rPr>
          <w:rFonts w:asciiTheme="minorHAnsi" w:hAnsiTheme="minorHAnsi"/>
          <w:lang w:val="pl-PL"/>
        </w:rPr>
        <w:t xml:space="preserve">brak </w:t>
      </w:r>
      <w:r w:rsidR="00BE178D">
        <w:rPr>
          <w:rFonts w:asciiTheme="minorHAnsi" w:hAnsiTheme="minorHAnsi"/>
          <w:lang w:val="pl-PL"/>
        </w:rPr>
        <w:t>w 2013 roku w Gminie Miejskiej Blachownia</w:t>
      </w:r>
      <w:r w:rsidR="001D3D69">
        <w:rPr>
          <w:rFonts w:asciiTheme="minorHAnsi" w:hAnsiTheme="minorHAnsi"/>
          <w:lang w:val="pl-PL"/>
        </w:rPr>
        <w:t xml:space="preserve"> sytuacji powodującej </w:t>
      </w:r>
      <w:r w:rsidR="00BE178D">
        <w:rPr>
          <w:rFonts w:asciiTheme="minorHAnsi" w:hAnsiTheme="minorHAnsi"/>
          <w:lang w:val="pl-PL"/>
        </w:rPr>
        <w:t xml:space="preserve"> konieczność</w:t>
      </w:r>
      <w:r w:rsidR="00E76B4A">
        <w:rPr>
          <w:rFonts w:asciiTheme="minorHAnsi" w:hAnsiTheme="minorHAnsi"/>
          <w:lang w:val="pl-PL"/>
        </w:rPr>
        <w:t xml:space="preserve"> założenia „Niebieskiej Karty”. N</w:t>
      </w:r>
      <w:r w:rsidR="00BE178D">
        <w:rPr>
          <w:rFonts w:asciiTheme="minorHAnsi" w:hAnsiTheme="minorHAnsi"/>
          <w:lang w:val="pl-PL"/>
        </w:rPr>
        <w:t>ależy uznać to  za daną skrajną</w:t>
      </w:r>
      <w:r w:rsidR="00E76B4A">
        <w:rPr>
          <w:rFonts w:asciiTheme="minorHAnsi" w:hAnsiTheme="minorHAnsi"/>
          <w:lang w:val="pl-PL"/>
        </w:rPr>
        <w:t>, która nie podlega analizie (małoprawdopodobne</w:t>
      </w:r>
      <w:r w:rsidR="00AC0560">
        <w:rPr>
          <w:rFonts w:asciiTheme="minorHAnsi" w:hAnsiTheme="minorHAnsi"/>
          <w:lang w:val="pl-PL"/>
        </w:rPr>
        <w:t xml:space="preserve"> </w:t>
      </w:r>
      <w:r w:rsidR="00E76B4A">
        <w:rPr>
          <w:rFonts w:asciiTheme="minorHAnsi" w:hAnsiTheme="minorHAnsi"/>
          <w:lang w:val="pl-PL"/>
        </w:rPr>
        <w:t>jest,</w:t>
      </w:r>
      <w:r w:rsidR="00AC0560">
        <w:rPr>
          <w:rFonts w:asciiTheme="minorHAnsi" w:hAnsiTheme="minorHAnsi"/>
          <w:lang w:val="pl-PL"/>
        </w:rPr>
        <w:t xml:space="preserve"> aby w tak dużej gminie nie wystąpił żaden przypadek przemocy w rodzinie). Najwięcej „Niebieskich Kart” na przestrzeni lat 2013 – 2015 zostało założonych na terenie Gminy Poczesna – 147 a najmniej na terenie Gminy Starcza – 21 (najmniejsza z gmin Powiatu Częstochowskiego). </w:t>
      </w:r>
      <w:r w:rsidR="00E76B4A">
        <w:rPr>
          <w:rFonts w:asciiTheme="minorHAnsi" w:hAnsiTheme="minorHAnsi"/>
          <w:lang w:val="pl-PL"/>
        </w:rPr>
        <w:t>Z przedstawionych danych wynika</w:t>
      </w:r>
      <w:r w:rsidR="00BE178D">
        <w:rPr>
          <w:rFonts w:asciiTheme="minorHAnsi" w:hAnsiTheme="minorHAnsi"/>
          <w:lang w:val="pl-PL"/>
        </w:rPr>
        <w:t xml:space="preserve">, że zjawisko przemocy w rodzinie w Powiecie Częstochowskim występuje i należy podejmować działania </w:t>
      </w:r>
      <w:r w:rsidR="00AC0560">
        <w:rPr>
          <w:rFonts w:asciiTheme="minorHAnsi" w:hAnsiTheme="minorHAnsi"/>
          <w:lang w:val="pl-PL"/>
        </w:rPr>
        <w:br/>
      </w:r>
      <w:r w:rsidR="00BE178D">
        <w:rPr>
          <w:rFonts w:asciiTheme="minorHAnsi" w:hAnsiTheme="minorHAnsi"/>
          <w:lang w:val="pl-PL"/>
        </w:rPr>
        <w:t>w kierunku jego zapo</w:t>
      </w:r>
      <w:r w:rsidR="00AC0560">
        <w:rPr>
          <w:rFonts w:asciiTheme="minorHAnsi" w:hAnsiTheme="minorHAnsi"/>
          <w:lang w:val="pl-PL"/>
        </w:rPr>
        <w:t>biegania i łagodzenia</w:t>
      </w:r>
      <w:r w:rsidR="00E76B4A">
        <w:rPr>
          <w:rFonts w:asciiTheme="minorHAnsi" w:hAnsiTheme="minorHAnsi"/>
          <w:lang w:val="pl-PL"/>
        </w:rPr>
        <w:t xml:space="preserve"> jego</w:t>
      </w:r>
      <w:r w:rsidR="00AC0560">
        <w:rPr>
          <w:rFonts w:asciiTheme="minorHAnsi" w:hAnsiTheme="minorHAnsi"/>
          <w:lang w:val="pl-PL"/>
        </w:rPr>
        <w:t xml:space="preserve"> skutków. </w:t>
      </w:r>
    </w:p>
    <w:p w:rsidR="00AC0560" w:rsidRDefault="00AC0560" w:rsidP="00160E45">
      <w:pPr>
        <w:jc w:val="both"/>
        <w:rPr>
          <w:rFonts w:asciiTheme="minorHAnsi" w:hAnsiTheme="minorHAnsi"/>
          <w:lang w:val="pl-PL"/>
        </w:rPr>
      </w:pPr>
    </w:p>
    <w:p w:rsidR="00AC0560" w:rsidRDefault="00AC0560" w:rsidP="00AC0560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Wykres 2. Liczba założonych „Niebieskich Kart”  przez OPS-y  funkcjonujące na terenie Powiatu </w:t>
      </w:r>
    </w:p>
    <w:p w:rsidR="00AC0560" w:rsidRDefault="00AC0560" w:rsidP="00AC0560">
      <w:pPr>
        <w:ind w:firstLine="7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Częstochowskiego w latach 2013 – 2015</w:t>
      </w:r>
    </w:p>
    <w:p w:rsidR="00AC0560" w:rsidRDefault="00AC0560" w:rsidP="00AC0560">
      <w:pPr>
        <w:jc w:val="both"/>
        <w:rPr>
          <w:rFonts w:asciiTheme="minorHAnsi" w:hAnsiTheme="minorHAnsi"/>
          <w:lang w:val="pl-PL"/>
        </w:rPr>
      </w:pPr>
    </w:p>
    <w:p w:rsidR="00AC0560" w:rsidRPr="00635062" w:rsidRDefault="00AC0560" w:rsidP="00160E45">
      <w:pPr>
        <w:jc w:val="both"/>
        <w:rPr>
          <w:rFonts w:asciiTheme="minorHAnsi" w:hAnsiTheme="minorHAnsi"/>
          <w:lang w:val="pl-PL"/>
        </w:rPr>
      </w:pPr>
      <w:r w:rsidRPr="00AC0560">
        <w:rPr>
          <w:rFonts w:asciiTheme="minorHAnsi" w:hAnsiTheme="minorHAnsi"/>
          <w:noProof/>
          <w:lang w:val="pl-PL" w:eastAsia="pl-PL" w:bidi="ar-SA"/>
        </w:rPr>
        <w:drawing>
          <wp:inline distT="0" distB="0" distL="0" distR="0">
            <wp:extent cx="5972810" cy="5930900"/>
            <wp:effectExtent l="19050" t="0" r="2794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830287" w:rsidRPr="00830287" w:rsidRDefault="00830287" w:rsidP="00830287">
      <w:pPr>
        <w:rPr>
          <w:lang w:val="pl-PL"/>
        </w:rPr>
      </w:pPr>
    </w:p>
    <w:p w:rsidR="00830287" w:rsidRPr="000238B2" w:rsidRDefault="00830287" w:rsidP="00830287">
      <w:pPr>
        <w:pStyle w:val="Nagwek1"/>
        <w:spacing w:before="0"/>
        <w:ind w:left="709" w:hanging="709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5" w:name="_Toc457476800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ANALIZA </w:t>
      </w:r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t>SWOT</w:t>
      </w:r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 PRZECIWDZIAŁANIA PRZEMOCY W RODZINI</w:t>
      </w:r>
      <w:r w:rsidR="00172BD6">
        <w:rPr>
          <w:rFonts w:asciiTheme="minorHAnsi" w:hAnsiTheme="minorHAnsi" w:cs="Times New Roman"/>
          <w:color w:val="auto"/>
          <w:sz w:val="24"/>
          <w:szCs w:val="24"/>
          <w:lang w:val="pl-PL"/>
        </w:rPr>
        <w:t>E</w:t>
      </w:r>
      <w:bookmarkEnd w:id="5"/>
    </w:p>
    <w:p w:rsidR="001B06FD" w:rsidRPr="000238B2" w:rsidRDefault="000238B2" w:rsidP="000238B2">
      <w:pPr>
        <w:tabs>
          <w:tab w:val="left" w:pos="1510"/>
        </w:tabs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ab/>
      </w:r>
    </w:p>
    <w:p w:rsidR="00663A71" w:rsidRPr="000238B2" w:rsidRDefault="00AC0560" w:rsidP="001B06FD">
      <w:pPr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>Tabela 4</w:t>
      </w:r>
      <w:r w:rsidR="003D28D7" w:rsidRPr="000238B2">
        <w:rPr>
          <w:rFonts w:asciiTheme="minorHAnsi" w:hAnsiTheme="minorHAnsi"/>
          <w:lang w:val="pl-PL"/>
        </w:rPr>
        <w:t>. Analiza SWOT</w:t>
      </w:r>
    </w:p>
    <w:p w:rsidR="003D28D7" w:rsidRPr="000238B2" w:rsidRDefault="003D28D7" w:rsidP="001B06FD">
      <w:pPr>
        <w:rPr>
          <w:rFonts w:asciiTheme="minorHAnsi" w:hAnsiTheme="minorHAnsi"/>
          <w:lang w:val="pl-PL"/>
        </w:rPr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16"/>
      </w:tblGrid>
      <w:tr w:rsidR="00A7217F" w:rsidRPr="000238B2" w:rsidTr="00A7217F">
        <w:trPr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17F" w:rsidRPr="000238B2" w:rsidRDefault="00B12C6C">
            <w:pPr>
              <w:pStyle w:val="Standard"/>
              <w:jc w:val="center"/>
              <w:rPr>
                <w:rFonts w:asciiTheme="minorHAnsi" w:hAnsiTheme="minorHAnsi" w:cs="Times New Roman"/>
                <w:lang w:val="pl-PL"/>
              </w:rPr>
            </w:pPr>
            <w:r w:rsidRPr="000238B2">
              <w:rPr>
                <w:rFonts w:asciiTheme="minorHAnsi" w:hAnsiTheme="minorHAnsi" w:cs="Times New Roman"/>
                <w:lang w:val="pl-PL"/>
              </w:rPr>
              <w:t>Mocne strony: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17F" w:rsidRPr="000238B2" w:rsidRDefault="00B12C6C">
            <w:pPr>
              <w:pStyle w:val="Standard"/>
              <w:jc w:val="center"/>
              <w:rPr>
                <w:rFonts w:asciiTheme="minorHAnsi" w:hAnsiTheme="minorHAnsi" w:cs="Times New Roman"/>
                <w:lang w:val="pl-PL"/>
              </w:rPr>
            </w:pPr>
            <w:r w:rsidRPr="000238B2">
              <w:rPr>
                <w:rFonts w:asciiTheme="minorHAnsi" w:hAnsiTheme="minorHAnsi" w:cs="Times New Roman"/>
                <w:lang w:val="pl-PL"/>
              </w:rPr>
              <w:t xml:space="preserve">  Słabe strony:</w:t>
            </w:r>
          </w:p>
        </w:tc>
      </w:tr>
      <w:tr w:rsidR="00A7217F" w:rsidRPr="000238B2" w:rsidTr="00A7217F">
        <w:trPr>
          <w:jc w:val="right"/>
        </w:trPr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17F" w:rsidRPr="000238B2" w:rsidRDefault="00A7217F">
            <w:pPr>
              <w:pStyle w:val="Standard"/>
              <w:jc w:val="both"/>
              <w:rPr>
                <w:rFonts w:asciiTheme="minorHAnsi" w:hAnsiTheme="minorHAnsi"/>
                <w:lang w:val="pl-PL"/>
              </w:rPr>
            </w:pPr>
          </w:p>
          <w:p w:rsidR="00F06648" w:rsidRPr="000238B2" w:rsidRDefault="00F06648" w:rsidP="00F0664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 w:rsidRPr="000238B2">
              <w:rPr>
                <w:rFonts w:asciiTheme="minorHAnsi" w:hAnsiTheme="minorHAnsi"/>
              </w:rPr>
              <w:t>i</w:t>
            </w:r>
            <w:r w:rsidR="005659DE">
              <w:rPr>
                <w:rFonts w:asciiTheme="minorHAnsi" w:hAnsiTheme="minorHAnsi"/>
              </w:rPr>
              <w:t>stniejące uregulowania prawne m.in</w:t>
            </w:r>
            <w:r w:rsidRPr="000238B2">
              <w:rPr>
                <w:rFonts w:asciiTheme="minorHAnsi" w:hAnsiTheme="minorHAnsi"/>
              </w:rPr>
              <w:t>. ustawa o przeciwdziałaniu przemocy w rodzinie, Krajowy Program Przeciwdziałania Przemocy w Rodzinie na lata 2014 – 2020;</w:t>
            </w:r>
          </w:p>
          <w:p w:rsidR="00F06648" w:rsidRPr="000238B2" w:rsidRDefault="00F06648" w:rsidP="00F0664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 w:rsidRPr="000238B2">
              <w:rPr>
                <w:rFonts w:asciiTheme="minorHAnsi" w:hAnsiTheme="minorHAnsi"/>
              </w:rPr>
              <w:t>kampanie społeczne z włączeniem mediów;</w:t>
            </w:r>
          </w:p>
          <w:p w:rsidR="00F06648" w:rsidRPr="000238B2" w:rsidRDefault="00F06648" w:rsidP="00F0664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 w:rsidRPr="000238B2">
              <w:rPr>
                <w:rFonts w:asciiTheme="minorHAnsi" w:hAnsiTheme="minorHAnsi"/>
              </w:rPr>
              <w:t>wzrost  świadomości społecznej, rosnąca liczba zgłoszeń przemocy w rodzinie;</w:t>
            </w:r>
          </w:p>
          <w:p w:rsidR="00F06648" w:rsidRPr="000238B2" w:rsidRDefault="00480D7D" w:rsidP="00F0664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funkcjonowanie</w:t>
            </w:r>
            <w:r w:rsidR="00F06648" w:rsidRPr="000238B2">
              <w:rPr>
                <w:rFonts w:asciiTheme="minorHAnsi" w:hAnsiTheme="minorHAnsi"/>
              </w:rPr>
              <w:t xml:space="preserve"> interdyscyplinarnych zespołów ds. przeciwdziałania przemocy w rodzinie;</w:t>
            </w:r>
          </w:p>
          <w:p w:rsidR="00936562" w:rsidRPr="00480D7D" w:rsidRDefault="00F06648" w:rsidP="00480D7D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 w:rsidRPr="000238B2">
              <w:rPr>
                <w:rFonts w:asciiTheme="minorHAnsi" w:hAnsiTheme="minorHAnsi"/>
              </w:rPr>
              <w:t xml:space="preserve">bardzo dobrze </w:t>
            </w:r>
            <w:r w:rsidR="00480D7D">
              <w:rPr>
                <w:rFonts w:asciiTheme="minorHAnsi" w:hAnsiTheme="minorHAnsi"/>
              </w:rPr>
              <w:t>przygotowana merytorycznie</w:t>
            </w:r>
            <w:r w:rsidRPr="000238B2">
              <w:rPr>
                <w:rFonts w:asciiTheme="minorHAnsi" w:hAnsiTheme="minorHAnsi"/>
              </w:rPr>
              <w:t xml:space="preserve"> kadra pracująca z osobami dotkniętymi przemocą</w:t>
            </w:r>
            <w:r w:rsidR="00480D7D">
              <w:rPr>
                <w:rFonts w:asciiTheme="minorHAnsi" w:hAnsiTheme="minorHAnsi"/>
              </w:rPr>
              <w:t>.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17F" w:rsidRPr="000238B2" w:rsidRDefault="00A7217F">
            <w:pPr>
              <w:pStyle w:val="TableContents"/>
              <w:jc w:val="both"/>
              <w:rPr>
                <w:rFonts w:asciiTheme="minorHAnsi" w:hAnsiTheme="minorHAnsi" w:cs="Times New Roman"/>
                <w:lang w:val="pl-PL"/>
              </w:rPr>
            </w:pPr>
          </w:p>
          <w:p w:rsidR="00F06648" w:rsidRDefault="00C339C4" w:rsidP="00F0664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silne</w:t>
            </w:r>
            <w:r w:rsidR="00F06648" w:rsidRPr="000238B2">
              <w:rPr>
                <w:rFonts w:asciiTheme="minorHAnsi" w:hAnsiTheme="minorHAnsi"/>
              </w:rPr>
              <w:t xml:space="preserve"> powiązan</w:t>
            </w:r>
            <w:r>
              <w:rPr>
                <w:rFonts w:asciiTheme="minorHAnsi" w:hAnsiTheme="minorHAnsi"/>
              </w:rPr>
              <w:t>ie zjawiska przemocy</w:t>
            </w:r>
            <w:r w:rsidR="00F06648" w:rsidRPr="000238B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</w:t>
            </w:r>
            <w:r w:rsidR="005659DE">
              <w:rPr>
                <w:rFonts w:asciiTheme="minorHAnsi" w:hAnsiTheme="minorHAnsi"/>
              </w:rPr>
              <w:t xml:space="preserve"> </w:t>
            </w:r>
            <w:r w:rsidR="00F06648" w:rsidRPr="000238B2">
              <w:rPr>
                <w:rFonts w:asciiTheme="minorHAnsi" w:hAnsiTheme="minorHAnsi"/>
              </w:rPr>
              <w:t xml:space="preserve">innymi dysfunkcjami np. </w:t>
            </w:r>
            <w:r>
              <w:rPr>
                <w:rFonts w:asciiTheme="minorHAnsi" w:hAnsiTheme="minorHAnsi"/>
              </w:rPr>
              <w:t xml:space="preserve">ubóstwem, chorobami psychicznymi, uzależnieniem,  brakiem umiejętnosci wychowawczych </w:t>
            </w:r>
            <w:r w:rsidR="00F06648" w:rsidRPr="000238B2">
              <w:rPr>
                <w:rFonts w:asciiTheme="minorHAnsi" w:hAnsiTheme="minorHAnsi"/>
              </w:rPr>
              <w:t xml:space="preserve">itp. </w:t>
            </w:r>
            <w:r w:rsidR="005659DE">
              <w:rPr>
                <w:rFonts w:asciiTheme="minorHAnsi" w:hAnsiTheme="minorHAnsi"/>
              </w:rPr>
              <w:t xml:space="preserve"> </w:t>
            </w:r>
          </w:p>
          <w:p w:rsidR="00C339C4" w:rsidRPr="000238B2" w:rsidRDefault="00C339C4" w:rsidP="00C339C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 w:rsidRPr="000238B2">
              <w:rPr>
                <w:rFonts w:asciiTheme="minorHAnsi" w:hAnsiTheme="minorHAnsi"/>
              </w:rPr>
              <w:t>bierna postawa świadków przemocy;</w:t>
            </w:r>
          </w:p>
          <w:p w:rsidR="00C339C4" w:rsidRPr="00C339C4" w:rsidRDefault="00C339C4" w:rsidP="00C339C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 w:rsidRPr="000238B2">
              <w:rPr>
                <w:rFonts w:asciiTheme="minorHAnsi" w:hAnsiTheme="minorHAnsi"/>
              </w:rPr>
              <w:t>niska świadomość społeczna na temat zjawiska przemoc</w:t>
            </w:r>
            <w:r w:rsidR="005659DE">
              <w:rPr>
                <w:rFonts w:asciiTheme="minorHAnsi" w:hAnsiTheme="minorHAnsi"/>
              </w:rPr>
              <w:t xml:space="preserve">y, </w:t>
            </w:r>
            <w:r>
              <w:rPr>
                <w:rFonts w:asciiTheme="minorHAnsi" w:hAnsiTheme="minorHAnsi"/>
              </w:rPr>
              <w:t>możliwości jej zapobiegania i aktywnego reagowania na podejrzenie stosowania przemocy;</w:t>
            </w:r>
          </w:p>
          <w:p w:rsidR="00F06648" w:rsidRPr="000238B2" w:rsidRDefault="00F06648" w:rsidP="00F06648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 w:rsidRPr="000238B2">
              <w:rPr>
                <w:rFonts w:asciiTheme="minorHAnsi" w:hAnsiTheme="minorHAnsi"/>
              </w:rPr>
              <w:t>brak miejsc schronienia dla osób doznających przemocy. Brak</w:t>
            </w:r>
            <w:r w:rsidR="00C339C4">
              <w:rPr>
                <w:rFonts w:asciiTheme="minorHAnsi" w:hAnsiTheme="minorHAnsi"/>
              </w:rPr>
              <w:t xml:space="preserve"> ośrodka interwencji kryzysowej.</w:t>
            </w:r>
          </w:p>
          <w:p w:rsidR="00A7217F" w:rsidRPr="000238B2" w:rsidRDefault="00A7217F" w:rsidP="00C339C4">
            <w:pPr>
              <w:pStyle w:val="Akapitzlist"/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</w:p>
        </w:tc>
      </w:tr>
      <w:tr w:rsidR="00A7217F" w:rsidRPr="000238B2" w:rsidTr="00A7217F">
        <w:trPr>
          <w:jc w:val="right"/>
        </w:trPr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17F" w:rsidRPr="000238B2" w:rsidRDefault="00B12C6C">
            <w:pPr>
              <w:pStyle w:val="TableContents"/>
              <w:jc w:val="center"/>
              <w:rPr>
                <w:rFonts w:asciiTheme="minorHAnsi" w:hAnsiTheme="minorHAnsi" w:cs="Times New Roman"/>
                <w:lang w:val="pl-PL"/>
              </w:rPr>
            </w:pPr>
            <w:r w:rsidRPr="000238B2">
              <w:rPr>
                <w:rFonts w:asciiTheme="minorHAnsi" w:hAnsiTheme="minorHAnsi" w:cs="Times New Roman"/>
                <w:lang w:val="pl-PL"/>
              </w:rPr>
              <w:t>Szanse:</w:t>
            </w: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17F" w:rsidRPr="000238B2" w:rsidRDefault="00B12C6C">
            <w:pPr>
              <w:pStyle w:val="TableContents"/>
              <w:jc w:val="center"/>
              <w:rPr>
                <w:rFonts w:asciiTheme="minorHAnsi" w:hAnsiTheme="minorHAnsi" w:cs="Times New Roman"/>
                <w:lang w:val="pl-PL"/>
              </w:rPr>
            </w:pPr>
            <w:r w:rsidRPr="000238B2">
              <w:rPr>
                <w:rFonts w:asciiTheme="minorHAnsi" w:hAnsiTheme="minorHAnsi" w:cs="Times New Roman"/>
                <w:lang w:val="pl-PL"/>
              </w:rPr>
              <w:t>Zagrożenia:</w:t>
            </w:r>
          </w:p>
        </w:tc>
      </w:tr>
      <w:tr w:rsidR="00A7217F" w:rsidRPr="000238B2" w:rsidTr="00F06648">
        <w:trPr>
          <w:jc w:val="right"/>
        </w:trPr>
        <w:tc>
          <w:tcPr>
            <w:tcW w:w="480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648" w:rsidRPr="000238B2" w:rsidRDefault="00480D7D" w:rsidP="00F0664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udziału przez osoby stosujące przemoc w rodzinie w programach korekcyjno-edukacyjnych;</w:t>
            </w:r>
          </w:p>
          <w:p w:rsidR="00F06648" w:rsidRPr="000238B2" w:rsidRDefault="00480D7D" w:rsidP="00F0664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</w:t>
            </w:r>
            <w:r w:rsidR="007926C7">
              <w:rPr>
                <w:rFonts w:asciiTheme="minorHAnsi" w:hAnsiTheme="minorHAnsi"/>
              </w:rPr>
              <w:t>ew</w:t>
            </w:r>
            <w:r>
              <w:rPr>
                <w:rFonts w:asciiTheme="minorHAnsi" w:hAnsiTheme="minorHAnsi"/>
              </w:rPr>
              <w:t xml:space="preserve">nienie </w:t>
            </w:r>
            <w:r w:rsidR="00F06648" w:rsidRPr="000238B2">
              <w:rPr>
                <w:rFonts w:asciiTheme="minorHAnsi" w:hAnsiTheme="minorHAnsi"/>
              </w:rPr>
              <w:t xml:space="preserve"> osobom doznającym przem</w:t>
            </w:r>
            <w:r>
              <w:rPr>
                <w:rFonts w:asciiTheme="minorHAnsi" w:hAnsiTheme="minorHAnsi"/>
              </w:rPr>
              <w:t>ocy wsparcia</w:t>
            </w:r>
            <w:r w:rsidR="00F06648" w:rsidRPr="000238B2">
              <w:rPr>
                <w:rFonts w:asciiTheme="minorHAnsi" w:hAnsiTheme="minorHAnsi"/>
              </w:rPr>
              <w:t xml:space="preserve"> psychologa, prawnika, pracownika socjalnego w ramach Pun</w:t>
            </w:r>
            <w:r w:rsidR="00DB2824">
              <w:rPr>
                <w:rFonts w:asciiTheme="minorHAnsi" w:hAnsiTheme="minorHAnsi"/>
              </w:rPr>
              <w:t>k</w:t>
            </w:r>
            <w:r w:rsidR="00F06648" w:rsidRPr="000238B2">
              <w:rPr>
                <w:rFonts w:asciiTheme="minorHAnsi" w:hAnsiTheme="minorHAnsi"/>
              </w:rPr>
              <w:t>tu Interwencji Kryzysowej;</w:t>
            </w:r>
          </w:p>
          <w:p w:rsidR="00F06648" w:rsidRPr="000238B2" w:rsidRDefault="00480D7D" w:rsidP="00F0664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uczestnictwa w grupie</w:t>
            </w:r>
            <w:r w:rsidR="00F06648" w:rsidRPr="000238B2">
              <w:rPr>
                <w:rFonts w:asciiTheme="minorHAnsi" w:hAnsiTheme="minorHAnsi"/>
              </w:rPr>
              <w:t xml:space="preserve"> wsparcia dla osób dotkniętych przemocą w rodzinie;</w:t>
            </w:r>
          </w:p>
          <w:p w:rsidR="00A7217F" w:rsidRPr="00732A3C" w:rsidRDefault="00732A3C" w:rsidP="00732A3C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współpraca ze wszystkimi podmiotami działającymi w obszarze przeciwdziałania przemocy w rodzinie w tym </w:t>
            </w:r>
            <w:r w:rsidR="00F06648" w:rsidRPr="00732A3C">
              <w:rPr>
                <w:rFonts w:asciiTheme="minorHAnsi" w:hAnsiTheme="minorHAnsi"/>
              </w:rPr>
              <w:t>z organizacjami pozarządo</w:t>
            </w:r>
            <w:r>
              <w:rPr>
                <w:rFonts w:asciiTheme="minorHAnsi" w:hAnsiTheme="minorHAnsi"/>
              </w:rPr>
              <w:t>wymi.</w:t>
            </w:r>
          </w:p>
        </w:tc>
        <w:tc>
          <w:tcPr>
            <w:tcW w:w="4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648" w:rsidRPr="00055C5B" w:rsidRDefault="00F06648" w:rsidP="00F0664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 w:rsidRPr="00055C5B">
              <w:rPr>
                <w:rFonts w:asciiTheme="minorHAnsi" w:hAnsiTheme="minorHAnsi"/>
              </w:rPr>
              <w:t>dotkliwe sk</w:t>
            </w:r>
            <w:r w:rsidR="00DC0955" w:rsidRPr="00055C5B">
              <w:rPr>
                <w:rFonts w:asciiTheme="minorHAnsi" w:hAnsiTheme="minorHAnsi"/>
              </w:rPr>
              <w:t xml:space="preserve">utki </w:t>
            </w:r>
            <w:r w:rsidR="00C339C4" w:rsidRPr="00055C5B">
              <w:rPr>
                <w:rFonts w:asciiTheme="minorHAnsi" w:hAnsiTheme="minorHAnsi"/>
              </w:rPr>
              <w:t>fizycznie i psychiczne stosowanie przemocy;</w:t>
            </w:r>
          </w:p>
          <w:p w:rsidR="00F06648" w:rsidRPr="00055C5B" w:rsidRDefault="00F06648" w:rsidP="00F0664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 w:rsidRPr="00055C5B">
              <w:rPr>
                <w:rFonts w:asciiTheme="minorHAnsi" w:hAnsiTheme="minorHAnsi"/>
              </w:rPr>
              <w:t xml:space="preserve">ograniczone </w:t>
            </w:r>
            <w:r w:rsidR="00C339C4" w:rsidRPr="00055C5B">
              <w:rPr>
                <w:rFonts w:asciiTheme="minorHAnsi" w:hAnsiTheme="minorHAnsi"/>
              </w:rPr>
              <w:t xml:space="preserve"> środki</w:t>
            </w:r>
            <w:r w:rsidRPr="00055C5B">
              <w:rPr>
                <w:rFonts w:asciiTheme="minorHAnsi" w:hAnsiTheme="minorHAnsi"/>
              </w:rPr>
              <w:t xml:space="preserve"> przeznaczane na walkę ze zjawiskiem przemocy;</w:t>
            </w:r>
          </w:p>
          <w:p w:rsidR="00C339C4" w:rsidRPr="00055C5B" w:rsidRDefault="00C339C4" w:rsidP="00C339C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  <w:r w:rsidRPr="00055C5B">
              <w:rPr>
                <w:rFonts w:asciiTheme="minorHAnsi" w:hAnsiTheme="minorHAnsi"/>
              </w:rPr>
              <w:t>ograniczona koordynac</w:t>
            </w:r>
            <w:r w:rsidR="0084473F">
              <w:rPr>
                <w:rFonts w:asciiTheme="minorHAnsi" w:hAnsiTheme="minorHAnsi"/>
              </w:rPr>
              <w:t>ja działań poszczególnych służb.</w:t>
            </w:r>
          </w:p>
          <w:p w:rsidR="00A7217F" w:rsidRPr="00C339C4" w:rsidRDefault="00A7217F" w:rsidP="0084473F">
            <w:pPr>
              <w:pStyle w:val="Akapitzlist"/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  <w:color w:val="FF0000"/>
              </w:rPr>
            </w:pPr>
          </w:p>
        </w:tc>
      </w:tr>
      <w:tr w:rsidR="00F06648" w:rsidRPr="000238B2" w:rsidTr="00F06648">
        <w:trPr>
          <w:trHeight w:val="560"/>
          <w:jc w:val="right"/>
        </w:trPr>
        <w:tc>
          <w:tcPr>
            <w:tcW w:w="480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648" w:rsidRPr="000238B2" w:rsidRDefault="00F06648" w:rsidP="00F06648">
            <w:pPr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648" w:rsidRPr="00C339C4" w:rsidRDefault="00F06648" w:rsidP="00F06648">
            <w:pPr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  <w:color w:val="FF0000"/>
              </w:rPr>
            </w:pPr>
          </w:p>
        </w:tc>
      </w:tr>
      <w:tr w:rsidR="00F06648" w:rsidRPr="000238B2" w:rsidTr="00A7217F">
        <w:trPr>
          <w:jc w:val="right"/>
        </w:trPr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648" w:rsidRPr="000238B2" w:rsidRDefault="00F06648" w:rsidP="00F06648">
            <w:pPr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648" w:rsidRPr="000238B2" w:rsidRDefault="00F06648" w:rsidP="00F06648">
            <w:pPr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/>
              </w:rPr>
            </w:pPr>
          </w:p>
        </w:tc>
      </w:tr>
    </w:tbl>
    <w:p w:rsidR="005C3156" w:rsidRDefault="005C3156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84473F" w:rsidRDefault="0084473F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84473F" w:rsidRDefault="0084473F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84473F" w:rsidRDefault="0084473F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84473F" w:rsidRDefault="0084473F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84473F" w:rsidRPr="000238B2" w:rsidRDefault="0084473F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5B4E23" w:rsidRDefault="00422456" w:rsidP="00172BD6">
      <w:pPr>
        <w:pStyle w:val="Nagwek1"/>
        <w:spacing w:before="0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6" w:name="_Toc457476801"/>
      <w:bookmarkStart w:id="7" w:name="_Toc457107795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CELE </w:t>
      </w:r>
      <w:r w:rsidR="005B4E23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 </w:t>
      </w:r>
      <w:r w:rsidR="00D35D8D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I KIERUNKI DZIAŁAŃ PRO</w:t>
      </w:r>
      <w:r w:rsidR="00C90E1C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GRAMU</w:t>
      </w:r>
      <w:bookmarkEnd w:id="6"/>
      <w:r w:rsidR="00C90E1C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 </w:t>
      </w:r>
      <w:bookmarkEnd w:id="7"/>
    </w:p>
    <w:p w:rsidR="00172BD6" w:rsidRPr="00172BD6" w:rsidRDefault="00172BD6" w:rsidP="00172BD6">
      <w:pPr>
        <w:rPr>
          <w:lang w:val="pl-PL"/>
        </w:rPr>
      </w:pPr>
    </w:p>
    <w:p w:rsidR="00A7217F" w:rsidRPr="000238B2" w:rsidRDefault="00B12C6C">
      <w:pPr>
        <w:pStyle w:val="Standard"/>
        <w:jc w:val="center"/>
        <w:rPr>
          <w:rFonts w:asciiTheme="minorHAnsi" w:hAnsiTheme="minorHAnsi" w:cs="Times New Roman"/>
          <w:u w:val="single"/>
          <w:lang w:val="pl-PL"/>
        </w:rPr>
      </w:pPr>
      <w:r w:rsidRPr="000238B2">
        <w:rPr>
          <w:rFonts w:asciiTheme="minorHAnsi" w:hAnsiTheme="minorHAnsi" w:cs="Times New Roman"/>
          <w:u w:val="single"/>
          <w:lang w:val="pl-PL"/>
        </w:rPr>
        <w:t>CEL GŁÓWNY</w:t>
      </w:r>
    </w:p>
    <w:p w:rsidR="00A7217F" w:rsidRPr="000238B2" w:rsidRDefault="00A7217F">
      <w:pPr>
        <w:pStyle w:val="Standard"/>
        <w:jc w:val="center"/>
        <w:rPr>
          <w:rFonts w:asciiTheme="minorHAnsi" w:hAnsiTheme="minorHAnsi" w:cs="Times New Roman"/>
          <w:lang w:val="pl-PL"/>
        </w:rPr>
      </w:pPr>
    </w:p>
    <w:p w:rsidR="00A7217F" w:rsidRPr="000238B2" w:rsidRDefault="00D35D8D">
      <w:pPr>
        <w:pStyle w:val="Standard"/>
        <w:jc w:val="center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OGRANICZENIE SKALI ZJAWISKA PRZEMOCY W RODZINIE NA TERENIE POWIATU CZĘSTOCHOWSKIEG</w:t>
      </w:r>
      <w:r w:rsidR="00B554B3" w:rsidRPr="000238B2">
        <w:rPr>
          <w:rFonts w:asciiTheme="minorHAnsi" w:hAnsiTheme="minorHAnsi" w:cs="Times New Roman"/>
          <w:lang w:val="pl-PL"/>
        </w:rPr>
        <w:t>O</w:t>
      </w:r>
    </w:p>
    <w:p w:rsidR="00A7217F" w:rsidRPr="000238B2" w:rsidRDefault="00A7217F">
      <w:pPr>
        <w:pStyle w:val="Standard"/>
        <w:jc w:val="center"/>
        <w:rPr>
          <w:rFonts w:asciiTheme="minorHAnsi" w:hAnsiTheme="minorHAnsi" w:cs="Times New Roman"/>
          <w:lang w:val="pl-PL"/>
        </w:rPr>
      </w:pPr>
    </w:p>
    <w:p w:rsidR="00A7217F" w:rsidRPr="000238B2" w:rsidRDefault="00B12C6C">
      <w:pPr>
        <w:pStyle w:val="Standard"/>
        <w:jc w:val="center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Times New Roman"/>
          <w:lang w:val="pl-PL"/>
        </w:rPr>
        <w:t xml:space="preserve">       </w:t>
      </w:r>
      <w:r w:rsidRPr="000238B2">
        <w:rPr>
          <w:rFonts w:asciiTheme="minorHAnsi" w:hAnsiTheme="minorHAnsi" w:cs="Times New Roman"/>
          <w:u w:val="single"/>
          <w:lang w:val="pl-PL"/>
        </w:rPr>
        <w:t xml:space="preserve"> CELE SZCZEGÓŁOWE I DZIAŁANIA</w:t>
      </w:r>
    </w:p>
    <w:p w:rsidR="00A7217F" w:rsidRPr="000238B2" w:rsidRDefault="00A7217F">
      <w:pPr>
        <w:pStyle w:val="Standard"/>
        <w:jc w:val="center"/>
        <w:rPr>
          <w:rFonts w:asciiTheme="minorHAnsi" w:hAnsiTheme="minorHAnsi" w:cs="Times New Roman"/>
          <w:u w:val="single"/>
          <w:lang w:val="pl-PL"/>
        </w:rPr>
      </w:pPr>
    </w:p>
    <w:p w:rsidR="004B114E" w:rsidRPr="000238B2" w:rsidRDefault="004B114E">
      <w:pPr>
        <w:pStyle w:val="Standard"/>
        <w:jc w:val="both"/>
        <w:textAlignment w:val="auto"/>
        <w:rPr>
          <w:rFonts w:asciiTheme="minorHAnsi" w:hAnsiTheme="minorHAnsi" w:cs="Times New Roman"/>
          <w:b/>
          <w:lang w:val="pl-PL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4252"/>
        <w:gridCol w:w="1701"/>
        <w:gridCol w:w="1843"/>
      </w:tblGrid>
      <w:tr w:rsidR="00A4166B" w:rsidRPr="000238B2" w:rsidTr="00BC0B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6B" w:rsidRPr="000238B2" w:rsidRDefault="00A4166B" w:rsidP="00697E58">
            <w:pPr>
              <w:snapToGrid w:val="0"/>
              <w:jc w:val="center"/>
              <w:rPr>
                <w:rFonts w:asciiTheme="minorHAnsi" w:eastAsia="Times New Roman" w:hAnsiTheme="minorHAnsi" w:cs="Times New Roman"/>
                <w:b/>
                <w:lang w:val="pl-PL" w:eastAsia="ar-SA"/>
              </w:rPr>
            </w:pPr>
          </w:p>
          <w:p w:rsidR="00A4166B" w:rsidRPr="000238B2" w:rsidRDefault="00A4166B" w:rsidP="00697E58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Cele szczegółowe</w:t>
            </w:r>
          </w:p>
          <w:p w:rsidR="00A4166B" w:rsidRPr="000238B2" w:rsidRDefault="00A4166B" w:rsidP="00697E58">
            <w:pPr>
              <w:jc w:val="center"/>
              <w:rPr>
                <w:rFonts w:asciiTheme="minorHAnsi" w:eastAsia="Times New Roman" w:hAnsiTheme="minorHAnsi" w:cs="Times New Roman"/>
                <w:b/>
                <w:lang w:val="pl-PL"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6B" w:rsidRPr="000238B2" w:rsidRDefault="00A4166B" w:rsidP="00697E58">
            <w:pPr>
              <w:snapToGrid w:val="0"/>
              <w:jc w:val="center"/>
              <w:rPr>
                <w:rFonts w:asciiTheme="minorHAnsi" w:eastAsia="Times New Roman" w:hAnsiTheme="minorHAnsi" w:cs="Times New Roman"/>
                <w:b/>
                <w:lang w:val="pl-PL" w:eastAsia="ar-SA"/>
              </w:rPr>
            </w:pPr>
          </w:p>
          <w:p w:rsidR="00A4166B" w:rsidRPr="000238B2" w:rsidRDefault="00A4166B" w:rsidP="00697E58">
            <w:pPr>
              <w:jc w:val="center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Działania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6B" w:rsidRPr="000238B2" w:rsidRDefault="00A4166B" w:rsidP="00697E58">
            <w:pPr>
              <w:snapToGrid w:val="0"/>
              <w:ind w:left="1735" w:hanging="1735"/>
              <w:jc w:val="center"/>
              <w:rPr>
                <w:rFonts w:asciiTheme="minorHAnsi" w:eastAsia="Times New Roman" w:hAnsiTheme="minorHAnsi" w:cs="Times New Roman"/>
                <w:b/>
                <w:lang w:val="pl-PL" w:eastAsia="ar-SA"/>
              </w:rPr>
            </w:pPr>
          </w:p>
          <w:p w:rsidR="00A4166B" w:rsidRPr="000238B2" w:rsidRDefault="00A4166B" w:rsidP="00697E58">
            <w:pPr>
              <w:snapToGrid w:val="0"/>
              <w:jc w:val="center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Realizatorzy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6B" w:rsidRPr="000238B2" w:rsidRDefault="00A4166B" w:rsidP="00697E58">
            <w:pPr>
              <w:snapToGrid w:val="0"/>
              <w:jc w:val="center"/>
              <w:rPr>
                <w:rFonts w:asciiTheme="minorHAnsi" w:eastAsia="Times New Roman" w:hAnsiTheme="minorHAnsi" w:cs="Times New Roman"/>
                <w:b/>
                <w:lang w:val="pl-PL" w:eastAsia="ar-SA"/>
              </w:rPr>
            </w:pPr>
          </w:p>
          <w:p w:rsidR="00A4166B" w:rsidRPr="000238B2" w:rsidRDefault="00A4166B" w:rsidP="00697E58">
            <w:pPr>
              <w:jc w:val="center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Partnerzy</w:t>
            </w:r>
          </w:p>
        </w:tc>
      </w:tr>
      <w:tr w:rsidR="00A4166B" w:rsidRPr="000238B2" w:rsidTr="00BC0BA3">
        <w:trPr>
          <w:trHeight w:val="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6B" w:rsidRPr="000238B2" w:rsidRDefault="00A4166B" w:rsidP="001D3872">
            <w:pPr>
              <w:pStyle w:val="Akapitzlist"/>
              <w:widowControl/>
              <w:numPr>
                <w:ilvl w:val="0"/>
                <w:numId w:val="5"/>
              </w:numPr>
              <w:textAlignment w:val="auto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Pro</w:t>
            </w:r>
            <w:r w:rsidR="002C23F7" w:rsidRPr="000238B2">
              <w:rPr>
                <w:rFonts w:asciiTheme="minorHAnsi" w:hAnsiTheme="minorHAnsi"/>
                <w:b/>
                <w:lang w:val="pl-PL"/>
              </w:rPr>
              <w:t>filaktyka i uwrażliwienie społeczeństwa na zjawisko przemocy w rodzinie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2C23F7" w:rsidP="00697E58">
            <w:pPr>
              <w:rPr>
                <w:rFonts w:asciiTheme="minorHAnsi" w:hAnsiTheme="minorHAnsi"/>
                <w:b/>
                <w:lang w:val="pl-PL"/>
              </w:rPr>
            </w:pPr>
            <w:r w:rsidRPr="000238B2">
              <w:rPr>
                <w:rFonts w:asciiTheme="minorHAnsi" w:hAnsiTheme="minorHAnsi" w:cs="Arial"/>
                <w:b/>
              </w:rPr>
              <w:t xml:space="preserve"> 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9B0FC1" w:rsidP="001D3872">
            <w:pPr>
              <w:pStyle w:val="Akapitzlist"/>
              <w:widowControl/>
              <w:numPr>
                <w:ilvl w:val="0"/>
                <w:numId w:val="5"/>
              </w:numPr>
              <w:textAlignment w:val="auto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Udzielanie wsparcia osobom dotkniętym przemocą w rodzinie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5004A3" w:rsidP="001D3872">
            <w:pPr>
              <w:pStyle w:val="Akapitzlist"/>
              <w:widowControl/>
              <w:numPr>
                <w:ilvl w:val="0"/>
                <w:numId w:val="5"/>
              </w:numPr>
              <w:textAlignment w:val="auto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Zwiększenie skuteczności oddziaływań korekcyjno-edukacyjnych wobec osób stosujących przemoc w rodzinie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AC0560" w:rsidRPr="000238B2" w:rsidRDefault="00AC0560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C90E1C" w:rsidP="001D3872">
            <w:pPr>
              <w:pStyle w:val="Akapitzlist"/>
              <w:widowControl/>
              <w:numPr>
                <w:ilvl w:val="0"/>
                <w:numId w:val="5"/>
              </w:numPr>
              <w:textAlignment w:val="auto"/>
              <w:rPr>
                <w:rFonts w:asciiTheme="minorHAnsi" w:hAnsiTheme="minorHAnsi"/>
                <w:b/>
                <w:lang w:val="pl-PL"/>
              </w:rPr>
            </w:pPr>
            <w:r w:rsidRPr="000238B2">
              <w:rPr>
                <w:rFonts w:asciiTheme="minorHAnsi" w:hAnsiTheme="minorHAnsi"/>
                <w:b/>
                <w:lang w:val="pl-PL"/>
              </w:rPr>
              <w:t>Integracja i aktywizacja środowiska i działań na rzecz budowania spójnego systemu przeciwdziałania przemocy w rodzinie</w:t>
            </w: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pStyle w:val="Akapitzlist"/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1A4FC8">
            <w:pPr>
              <w:widowControl/>
              <w:textAlignment w:val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1.1.</w:t>
            </w:r>
            <w:r w:rsidR="002C23F7" w:rsidRPr="000238B2">
              <w:rPr>
                <w:rFonts w:asciiTheme="minorHAnsi" w:hAnsiTheme="minorHAnsi"/>
                <w:lang w:val="pl-PL"/>
              </w:rPr>
              <w:t>Opracowanie i rozpowszechnianie materiałów informacyjnych – ulotki/plakaty.</w:t>
            </w:r>
            <w:r w:rsidRPr="000238B2">
              <w:rPr>
                <w:rFonts w:asciiTheme="minorHAnsi" w:hAnsiTheme="minorHAnsi"/>
                <w:lang w:val="pl-PL"/>
              </w:rPr>
              <w:t xml:space="preserve"> 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9B0FC1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1.2 </w:t>
            </w:r>
            <w:r w:rsidR="002C23F7" w:rsidRPr="000238B2">
              <w:rPr>
                <w:rFonts w:asciiTheme="minorHAnsi" w:hAnsiTheme="minorHAnsi"/>
                <w:lang w:val="pl-PL"/>
              </w:rPr>
              <w:t xml:space="preserve">Opracowanie i upowszechnianie </w:t>
            </w:r>
            <w:r w:rsidR="009B0FC1" w:rsidRPr="000238B2">
              <w:rPr>
                <w:rFonts w:asciiTheme="minorHAnsi" w:hAnsiTheme="minorHAnsi"/>
                <w:lang w:val="pl-PL"/>
              </w:rPr>
              <w:t>artykułów o charakterze informacyjnymi edukacyjnym, w tym za pośrednictwem strony internetowej, lokalnych mediów. Upowszechnianie informacji o formach i możliwościach uzyskania wsparcia przez osoby doznające przemocy.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1.3</w:t>
            </w:r>
            <w:r w:rsidR="00053849" w:rsidRPr="000238B2">
              <w:rPr>
                <w:rFonts w:asciiTheme="minorHAnsi" w:hAnsiTheme="minorHAnsi"/>
                <w:lang w:val="pl-PL"/>
              </w:rPr>
              <w:t xml:space="preserve"> Upowszechnianie edukacyjnych programów profilaktyki </w:t>
            </w:r>
            <w:r w:rsidR="00B554B3" w:rsidRPr="000238B2">
              <w:rPr>
                <w:rFonts w:asciiTheme="minorHAnsi" w:hAnsiTheme="minorHAnsi"/>
                <w:lang w:val="pl-PL"/>
              </w:rPr>
              <w:t>s</w:t>
            </w:r>
            <w:r w:rsidR="00053849" w:rsidRPr="000238B2">
              <w:rPr>
                <w:rFonts w:asciiTheme="minorHAnsi" w:hAnsiTheme="minorHAnsi"/>
                <w:lang w:val="pl-PL"/>
              </w:rPr>
              <w:t>zkolnej</w:t>
            </w: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2.1 </w:t>
            </w:r>
            <w:r w:rsidR="009B0FC1" w:rsidRPr="000238B2">
              <w:rPr>
                <w:rFonts w:asciiTheme="minorHAnsi" w:hAnsiTheme="minorHAnsi"/>
                <w:lang w:val="pl-PL"/>
              </w:rPr>
              <w:t xml:space="preserve">Zapewnienie osobom </w:t>
            </w:r>
            <w:r w:rsidR="00053849" w:rsidRPr="000238B2">
              <w:rPr>
                <w:rFonts w:asciiTheme="minorHAnsi" w:hAnsiTheme="minorHAnsi"/>
                <w:lang w:val="pl-PL"/>
              </w:rPr>
              <w:t>poszkodowanym przemocą wsparcia: psychologicznego, prawnego i socjalnego w ramach Punktu Interwencji Kryzysowej</w:t>
            </w:r>
          </w:p>
          <w:p w:rsidR="00AC0560" w:rsidRDefault="00AC0560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A4166B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2.2 </w:t>
            </w:r>
            <w:r w:rsidR="00053849" w:rsidRPr="000238B2">
              <w:rPr>
                <w:rFonts w:asciiTheme="minorHAnsi" w:hAnsiTheme="minorHAnsi"/>
                <w:lang w:val="pl-PL"/>
              </w:rPr>
              <w:t>Tworzenie gr</w:t>
            </w:r>
            <w:r w:rsidR="00BC0BA3">
              <w:rPr>
                <w:rFonts w:asciiTheme="minorHAnsi" w:hAnsiTheme="minorHAnsi"/>
                <w:lang w:val="pl-PL"/>
              </w:rPr>
              <w:t>up wsparcia, grup samopomocy</w:t>
            </w:r>
            <w:r w:rsidR="00053849" w:rsidRPr="000238B2">
              <w:rPr>
                <w:rFonts w:asciiTheme="minorHAnsi" w:hAnsiTheme="minorHAnsi"/>
                <w:lang w:val="pl-PL"/>
              </w:rPr>
              <w:t xml:space="preserve"> dla osób doznających przemocy.</w:t>
            </w:r>
          </w:p>
          <w:p w:rsidR="00053849" w:rsidRDefault="00053849" w:rsidP="00A4166B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A4166B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2.3 </w:t>
            </w:r>
            <w:r w:rsidR="00053849" w:rsidRPr="000238B2">
              <w:rPr>
                <w:rFonts w:asciiTheme="minorHAnsi" w:hAnsiTheme="minorHAnsi"/>
                <w:lang w:val="pl-PL"/>
              </w:rPr>
              <w:t xml:space="preserve">Zapewnienie osobom dotkniętym przemocą w rodzinie </w:t>
            </w:r>
            <w:r w:rsidR="00BC0BA3">
              <w:rPr>
                <w:rFonts w:asciiTheme="minorHAnsi" w:hAnsiTheme="minorHAnsi"/>
                <w:lang w:val="pl-PL"/>
              </w:rPr>
              <w:t xml:space="preserve"> </w:t>
            </w:r>
            <w:r w:rsidR="00053849" w:rsidRPr="000238B2">
              <w:rPr>
                <w:rFonts w:asciiTheme="minorHAnsi" w:hAnsiTheme="minorHAnsi"/>
                <w:lang w:val="pl-PL"/>
              </w:rPr>
              <w:t>terapii psychologicznej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2.4 Zapewnienie osobom dotkniętym przemocą schronienia</w:t>
            </w: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2.5 Zapewnienie schronienia w rodzinnej i instytucjonalnej pieczy zastępczej dzieciom krzywdzonym w wyniku przemocy w rodzinie. Zapewnienie w pieczy zastępczej miejsc interwencyjnych. </w:t>
            </w: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2.6 Wszczynanie procedury „Niebieskiej Karty”</w:t>
            </w: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5004A3">
            <w:pPr>
              <w:jc w:val="both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3.1 </w:t>
            </w:r>
            <w:r w:rsidR="005004A3" w:rsidRPr="000238B2">
              <w:rPr>
                <w:rFonts w:asciiTheme="minorHAnsi" w:hAnsiTheme="minorHAnsi"/>
                <w:lang w:val="pl-PL"/>
              </w:rPr>
              <w:t xml:space="preserve"> </w:t>
            </w:r>
            <w:r w:rsidR="005004A3" w:rsidRPr="000238B2">
              <w:rPr>
                <w:rFonts w:asciiTheme="minorHAnsi" w:hAnsiTheme="minorHAnsi" w:cs="Arial"/>
              </w:rPr>
              <w:t>Opracowanie i realizacja Programu Oddziaływań Korekcyjno – Edukacyjnego dla Osób Stosujących Przemoc w Rodzinie</w:t>
            </w: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902572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="Aria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3.2 Szeroka </w:t>
            </w:r>
            <w:r w:rsidRPr="000238B2">
              <w:rPr>
                <w:rFonts w:asciiTheme="minorHAnsi" w:hAnsiTheme="minorHAnsi" w:cs="Arial"/>
              </w:rPr>
              <w:t xml:space="preserve">współpraca z </w:t>
            </w:r>
            <w:r w:rsidR="005659DE">
              <w:rPr>
                <w:rFonts w:asciiTheme="minorHAnsi" w:hAnsiTheme="minorHAnsi" w:cs="Arial"/>
              </w:rPr>
              <w:t>innymi podmiotami</w:t>
            </w:r>
            <w:r w:rsidRPr="000238B2">
              <w:rPr>
                <w:rFonts w:asciiTheme="minorHAnsi" w:hAnsiTheme="minorHAnsi" w:cs="Arial"/>
              </w:rPr>
              <w:t xml:space="preserve"> w celu rekrutacji osób stosujących przemocy w rodzinie do uczestnictwa w Programie Oddziaływań Korekcyjno-Edukacyjnych,</w:t>
            </w:r>
          </w:p>
          <w:p w:rsidR="00902572" w:rsidRPr="000238B2" w:rsidRDefault="00902572" w:rsidP="00697E58">
            <w:pPr>
              <w:rPr>
                <w:rFonts w:asciiTheme="minorHAnsi" w:hAnsiTheme="minorHAnsi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</w:rPr>
            </w:pPr>
          </w:p>
          <w:p w:rsidR="003D28D7" w:rsidRPr="000238B2" w:rsidRDefault="003D28D7" w:rsidP="00697E58">
            <w:pPr>
              <w:rPr>
                <w:rFonts w:asciiTheme="minorHAnsi" w:hAnsiTheme="minorHAnsi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3.3</w:t>
            </w:r>
            <w:r w:rsidR="00A4166B" w:rsidRPr="000238B2">
              <w:rPr>
                <w:rFonts w:asciiTheme="minorHAnsi" w:hAnsiTheme="minorHAnsi"/>
                <w:lang w:val="pl-PL"/>
              </w:rPr>
              <w:t xml:space="preserve"> </w:t>
            </w:r>
            <w:r w:rsidR="005004A3" w:rsidRPr="000238B2">
              <w:rPr>
                <w:rFonts w:asciiTheme="minorHAnsi" w:hAnsiTheme="minorHAnsi"/>
                <w:lang w:val="pl-PL"/>
              </w:rPr>
              <w:t>Udzielanie indywidualnego poradnictwa psychologicznego, w tym terapii osobom stosującym przemoc w rodzinie. Edukowanie w zakresie metod i sposobów radzenia sobie ze stresem, ro</w:t>
            </w:r>
            <w:r w:rsidRPr="000238B2">
              <w:rPr>
                <w:rFonts w:asciiTheme="minorHAnsi" w:hAnsiTheme="minorHAnsi"/>
                <w:lang w:val="pl-PL"/>
              </w:rPr>
              <w:t>związywania sytuacji konfliktowych i kryzysowych bez zachowań przemocowych</w:t>
            </w: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3.4</w:t>
            </w:r>
            <w:r w:rsidR="00A4166B" w:rsidRPr="000238B2">
              <w:rPr>
                <w:rFonts w:asciiTheme="minorHAnsi" w:hAnsiTheme="minorHAnsi"/>
                <w:lang w:val="pl-PL"/>
              </w:rPr>
              <w:t xml:space="preserve"> </w:t>
            </w:r>
            <w:r w:rsidR="00902572" w:rsidRPr="000238B2">
              <w:rPr>
                <w:rFonts w:asciiTheme="minorHAnsi" w:hAnsiTheme="minorHAnsi"/>
                <w:lang w:val="pl-PL"/>
              </w:rPr>
              <w:t>Monitorowanie zachowań osób, które stosowały przemoc w rodzinie po ukończeniu oddziaływań korekcyjno-edukacyjnych, terapii, treningów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4.1 </w:t>
            </w:r>
            <w:r w:rsidR="00C90E1C" w:rsidRPr="000238B2">
              <w:rPr>
                <w:rFonts w:asciiTheme="minorHAnsi" w:hAnsiTheme="minorHAnsi"/>
                <w:lang w:val="pl-PL"/>
              </w:rPr>
              <w:t>Tworzenie płaszczyzny do wymiany doświadczeń i dobrych praktyk pomiędzy podmiotami realizującymi zadania z zakresu przeciwdziałania przemocy w rodzinie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4.2 </w:t>
            </w:r>
            <w:r w:rsidR="00C90E1C" w:rsidRPr="000238B2">
              <w:rPr>
                <w:rFonts w:asciiTheme="minorHAnsi" w:hAnsiTheme="minorHAnsi"/>
                <w:lang w:val="pl-PL"/>
              </w:rPr>
              <w:t>Prowadzenie stosownej korespondencji  w celu wymiany informacji</w:t>
            </w:r>
          </w:p>
          <w:p w:rsidR="00A4166B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4.3 </w:t>
            </w:r>
            <w:r w:rsidR="00C90E1C" w:rsidRPr="000238B2">
              <w:rPr>
                <w:rFonts w:asciiTheme="minorHAnsi" w:hAnsiTheme="minorHAnsi"/>
                <w:lang w:val="pl-PL"/>
              </w:rPr>
              <w:t>Organizowanie interdyscyplinarnych spotkań, warsztatów i seminariów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F7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</w:t>
            </w:r>
            <w:r w:rsidR="009B0FC1" w:rsidRPr="000238B2">
              <w:rPr>
                <w:rFonts w:asciiTheme="minorHAnsi" w:hAnsiTheme="minorHAnsi"/>
                <w:lang w:val="pl-PL"/>
              </w:rPr>
              <w:t>owie</w:t>
            </w:r>
            <w:r w:rsidR="00BC0BA3">
              <w:rPr>
                <w:rFonts w:asciiTheme="minorHAnsi" w:hAnsiTheme="minorHAnsi"/>
                <w:lang w:val="pl-PL"/>
              </w:rPr>
              <w:t>,</w:t>
            </w:r>
          </w:p>
          <w:p w:rsidR="00BC0BA3" w:rsidRPr="000238B2" w:rsidRDefault="00BC0BA3" w:rsidP="00BC0BA3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podmioty zewnętrzne</w:t>
            </w: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2C23F7" w:rsidRPr="000238B2" w:rsidRDefault="002C23F7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  <w:r w:rsidR="009B0FC1" w:rsidRPr="000238B2">
              <w:rPr>
                <w:rFonts w:asciiTheme="minorHAnsi" w:hAnsiTheme="minorHAnsi"/>
                <w:lang w:val="pl-PL"/>
              </w:rPr>
              <w:t>,</w:t>
            </w:r>
          </w:p>
          <w:p w:rsidR="009B0FC1" w:rsidRPr="000238B2" w:rsidRDefault="009B0FC1" w:rsidP="009B0FC1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podmioty zewnętrzne</w:t>
            </w: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B554B3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Częstochowie, podmioty zewnętrzne</w:t>
            </w: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053849" w:rsidP="00053849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Default="00053849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  <w:r w:rsidR="005659DE">
              <w:rPr>
                <w:rFonts w:asciiTheme="minorHAnsi" w:hAnsiTheme="minorHAnsi"/>
                <w:lang w:val="pl-PL"/>
              </w:rPr>
              <w:t>,</w:t>
            </w:r>
          </w:p>
          <w:p w:rsidR="005659DE" w:rsidRPr="000238B2" w:rsidRDefault="005659DE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podmioty zewnętrzne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  <w:r w:rsidR="00053849" w:rsidRPr="000238B2">
              <w:rPr>
                <w:rFonts w:asciiTheme="minorHAnsi" w:hAnsiTheme="minorHAnsi"/>
                <w:lang w:val="pl-PL"/>
              </w:rPr>
              <w:t>, podmioty zewnętrzne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  <w:r w:rsidR="005659DE">
              <w:rPr>
                <w:rFonts w:asciiTheme="minorHAnsi" w:hAnsiTheme="minorHAnsi"/>
                <w:lang w:val="pl-PL"/>
              </w:rPr>
              <w:t>,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5659DE" w:rsidRDefault="005004A3" w:rsidP="005004A3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  <w:r w:rsidR="005659DE">
              <w:rPr>
                <w:rFonts w:asciiTheme="minorHAnsi" w:hAnsiTheme="minorHAnsi"/>
                <w:lang w:val="pl-PL"/>
              </w:rPr>
              <w:t>,</w:t>
            </w:r>
          </w:p>
          <w:p w:rsidR="005659DE" w:rsidRPr="000238B2" w:rsidRDefault="005659DE" w:rsidP="005659DE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podmioty zewnętrzne</w:t>
            </w:r>
          </w:p>
          <w:p w:rsidR="005659DE" w:rsidRPr="000238B2" w:rsidRDefault="005659DE" w:rsidP="005004A3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C90E1C" w:rsidRDefault="00C90E1C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PCPR w Częstochowie, </w:t>
            </w:r>
            <w:r w:rsidR="00C90E1C" w:rsidRPr="000238B2">
              <w:rPr>
                <w:rFonts w:asciiTheme="minorHAnsi" w:hAnsiTheme="minorHAnsi"/>
                <w:lang w:val="pl-PL"/>
              </w:rPr>
              <w:t xml:space="preserve"> 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PCPR w Częstochowie</w:t>
            </w:r>
            <w:r w:rsidR="001A4FC8" w:rsidRPr="000238B2">
              <w:rPr>
                <w:rFonts w:asciiTheme="minorHAnsi" w:hAnsiTheme="minorHAnsi"/>
                <w:lang w:val="pl-PL"/>
              </w:rPr>
              <w:t>,</w:t>
            </w:r>
          </w:p>
          <w:p w:rsidR="00C90E1C" w:rsidRPr="000238B2" w:rsidRDefault="001A4FC8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</w:t>
            </w:r>
            <w:r w:rsidR="00C90E1C" w:rsidRPr="000238B2">
              <w:rPr>
                <w:rFonts w:asciiTheme="minorHAnsi" w:hAnsiTheme="minorHAnsi"/>
                <w:lang w:val="pl-PL"/>
              </w:rPr>
              <w:t>odmioty zewnętrzne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C90E1C" w:rsidRPr="000238B2" w:rsidRDefault="00C90E1C" w:rsidP="00697E58">
            <w:pPr>
              <w:rPr>
                <w:rFonts w:asciiTheme="minorHAnsi" w:hAnsiTheme="minorHAnsi"/>
                <w:b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76749D" w:rsidRPr="000238B2" w:rsidRDefault="0076749D" w:rsidP="00697E58">
            <w:pPr>
              <w:rPr>
                <w:rFonts w:asciiTheme="minorHAnsi" w:hAnsiTheme="minorHAnsi"/>
                <w:lang w:val="pl-PL"/>
              </w:rPr>
            </w:pPr>
          </w:p>
          <w:p w:rsidR="0076749D" w:rsidRPr="000238B2" w:rsidRDefault="0076749D" w:rsidP="00697E58">
            <w:pPr>
              <w:rPr>
                <w:rFonts w:asciiTheme="minorHAnsi" w:hAnsiTheme="minorHAnsi"/>
                <w:lang w:val="pl-PL"/>
              </w:rPr>
            </w:pPr>
          </w:p>
          <w:p w:rsidR="0076749D" w:rsidRPr="000238B2" w:rsidRDefault="0076749D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eastAsia="Times New Roman" w:hAnsiTheme="minorHAnsi" w:cs="Times New Roman"/>
                <w:lang w:val="pl-PL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BA3" w:rsidRDefault="00C339C4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Samorząd powiatowy, samorząd</w:t>
            </w:r>
            <w:r w:rsidR="00BC0BA3">
              <w:rPr>
                <w:rFonts w:asciiTheme="minorHAnsi" w:hAnsiTheme="minorHAnsi"/>
                <w:lang w:val="pl-PL"/>
              </w:rPr>
              <w:t>y</w:t>
            </w:r>
            <w:r>
              <w:rPr>
                <w:rFonts w:asciiTheme="minorHAnsi" w:hAnsiTheme="minorHAnsi"/>
                <w:lang w:val="pl-PL"/>
              </w:rPr>
              <w:t xml:space="preserve"> gminn</w:t>
            </w:r>
            <w:r w:rsidR="00BC0BA3">
              <w:rPr>
                <w:rFonts w:asciiTheme="minorHAnsi" w:hAnsiTheme="minorHAnsi"/>
                <w:lang w:val="pl-PL"/>
              </w:rPr>
              <w:t>e,</w:t>
            </w:r>
          </w:p>
          <w:p w:rsidR="005659DE" w:rsidRDefault="005659DE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ops-y,</w:t>
            </w:r>
          </w:p>
          <w:p w:rsidR="005659DE" w:rsidRDefault="005659DE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policja, szkoły,</w:t>
            </w:r>
          </w:p>
          <w:p w:rsidR="00A4166B" w:rsidRPr="000238B2" w:rsidRDefault="005659DE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organizacje pozarządowe</w:t>
            </w:r>
            <w:r w:rsidRPr="000238B2">
              <w:rPr>
                <w:rFonts w:asciiTheme="minorHAnsi" w:hAnsiTheme="minorHAnsi"/>
                <w:lang w:val="pl-PL"/>
              </w:rPr>
              <w:t xml:space="preserve">, </w:t>
            </w:r>
            <w:r w:rsidR="00A4166B" w:rsidRPr="000238B2">
              <w:rPr>
                <w:rFonts w:asciiTheme="minorHAnsi" w:hAnsiTheme="minorHAnsi"/>
                <w:lang w:val="pl-PL"/>
              </w:rPr>
              <w:t>lokalne media.</w:t>
            </w:r>
          </w:p>
          <w:p w:rsidR="005659DE" w:rsidRDefault="005659DE" w:rsidP="005659DE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Samorząd powiatowy, samorządy gminne,</w:t>
            </w:r>
          </w:p>
          <w:p w:rsidR="005659DE" w:rsidRDefault="005659DE" w:rsidP="005659DE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ops-y,</w:t>
            </w:r>
          </w:p>
          <w:p w:rsidR="005659DE" w:rsidRDefault="005659DE" w:rsidP="005659DE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policja, szkoły,</w:t>
            </w:r>
          </w:p>
          <w:p w:rsidR="005659DE" w:rsidRPr="000238B2" w:rsidRDefault="005659DE" w:rsidP="005659DE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organizacje pozarządowe</w:t>
            </w:r>
            <w:r w:rsidRPr="000238B2">
              <w:rPr>
                <w:rFonts w:asciiTheme="minorHAnsi" w:hAnsiTheme="minorHAnsi"/>
                <w:lang w:val="pl-PL"/>
              </w:rPr>
              <w:t>, lokalne media.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 </w:t>
            </w:r>
            <w:r w:rsidR="00B554B3" w:rsidRPr="000238B2">
              <w:rPr>
                <w:rFonts w:asciiTheme="minorHAnsi" w:hAnsiTheme="minorHAnsi"/>
                <w:lang w:val="pl-PL"/>
              </w:rPr>
              <w:t>szkoły, poradnie psychologiczno-pedagogiczne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554B3" w:rsidRPr="000238B2" w:rsidRDefault="00B554B3" w:rsidP="00053849">
            <w:pPr>
              <w:jc w:val="center"/>
              <w:rPr>
                <w:rFonts w:asciiTheme="minorHAnsi" w:hAnsiTheme="minorHAnsi"/>
                <w:lang w:val="pl-PL"/>
              </w:rPr>
            </w:pPr>
          </w:p>
          <w:p w:rsidR="009B0FC1" w:rsidRPr="000238B2" w:rsidRDefault="00053849" w:rsidP="00053849">
            <w:pPr>
              <w:jc w:val="center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-</w:t>
            </w:r>
          </w:p>
          <w:p w:rsidR="009B0FC1" w:rsidRPr="000238B2" w:rsidRDefault="009B0FC1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AC0560" w:rsidRPr="000238B2" w:rsidRDefault="00AC0560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o</w:t>
            </w:r>
            <w:r w:rsidR="00A4166B" w:rsidRPr="000238B2">
              <w:rPr>
                <w:rFonts w:asciiTheme="minorHAnsi" w:hAnsiTheme="minorHAnsi"/>
                <w:lang w:val="pl-PL"/>
              </w:rPr>
              <w:t xml:space="preserve">rganizacje pozarządowe 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Default="00053849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053849" w:rsidRPr="000238B2" w:rsidRDefault="00DC708D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organizacje</w:t>
            </w:r>
            <w:r w:rsidR="00053849" w:rsidRPr="000238B2">
              <w:rPr>
                <w:rFonts w:asciiTheme="minorHAnsi" w:hAnsiTheme="minorHAnsi"/>
                <w:lang w:val="pl-PL"/>
              </w:rPr>
              <w:t xml:space="preserve"> pozarządowe</w:t>
            </w:r>
          </w:p>
          <w:p w:rsidR="00A4166B" w:rsidRPr="000238B2" w:rsidRDefault="00053849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 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BC0BA3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specjalistyczne ośrodki wsparcia dla ofiar przemocy w rodzinie w woj. </w:t>
            </w:r>
            <w:r>
              <w:rPr>
                <w:rFonts w:asciiTheme="minorHAnsi" w:hAnsiTheme="minorHAnsi"/>
                <w:lang w:val="pl-PL"/>
              </w:rPr>
              <w:t>ś</w:t>
            </w:r>
            <w:r w:rsidRPr="000238B2">
              <w:rPr>
                <w:rFonts w:asciiTheme="minorHAnsi" w:hAnsiTheme="minorHAnsi"/>
                <w:lang w:val="pl-PL"/>
              </w:rPr>
              <w:t>ląskim</w:t>
            </w:r>
            <w:r>
              <w:rPr>
                <w:rFonts w:asciiTheme="minorHAnsi" w:hAnsiTheme="minorHAnsi"/>
                <w:lang w:val="pl-PL"/>
              </w:rPr>
              <w:t xml:space="preserve">, </w:t>
            </w:r>
            <w:r w:rsidR="00053849" w:rsidRPr="000238B2">
              <w:rPr>
                <w:rFonts w:asciiTheme="minorHAnsi" w:hAnsiTheme="minorHAnsi"/>
                <w:lang w:val="pl-PL"/>
              </w:rPr>
              <w:t>o</w:t>
            </w:r>
            <w:r w:rsidR="00A4166B" w:rsidRPr="000238B2">
              <w:rPr>
                <w:rFonts w:asciiTheme="minorHAnsi" w:hAnsiTheme="minorHAnsi"/>
                <w:lang w:val="pl-PL"/>
              </w:rPr>
              <w:t>rganizacje pozarządowe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</w:p>
          <w:p w:rsidR="00BC0BA3" w:rsidRDefault="00BC0BA3" w:rsidP="00BC0BA3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BC0BA3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rodzinna </w:t>
            </w:r>
            <w:r>
              <w:rPr>
                <w:rFonts w:asciiTheme="minorHAnsi" w:hAnsiTheme="minorHAnsi"/>
                <w:lang w:val="pl-PL"/>
              </w:rPr>
              <w:br/>
              <w:t>i instytucjonalna</w:t>
            </w:r>
          </w:p>
          <w:p w:rsidR="00BC0BA3" w:rsidRDefault="00BC0BA3" w:rsidP="00BC0BA3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piecza  zastępcza </w:t>
            </w:r>
          </w:p>
          <w:p w:rsidR="00BC0BA3" w:rsidRDefault="00BC0BA3" w:rsidP="00BC0BA3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rPr>
                <w:rFonts w:asciiTheme="minorHAnsi" w:hAnsiTheme="minorHAnsi"/>
                <w:lang w:val="pl-PL"/>
              </w:rPr>
            </w:pPr>
          </w:p>
          <w:p w:rsidR="005659DE" w:rsidRDefault="005659DE" w:rsidP="00697E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ops-y,</w:t>
            </w: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gminne zespoły interdyscyplin. ds. przeciwdz.</w:t>
            </w:r>
          </w:p>
          <w:p w:rsidR="00B554B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przemocy w rodzinie,</w:t>
            </w:r>
            <w:r w:rsidR="00BC0BA3">
              <w:rPr>
                <w:rFonts w:asciiTheme="minorHAnsi" w:hAnsiTheme="minorHAnsi"/>
                <w:lang w:val="pl-PL"/>
              </w:rPr>
              <w:t xml:space="preserve"> policja, szkoły, służba zdrowia</w:t>
            </w: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A4166B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-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5004A3" w:rsidRPr="000238B2" w:rsidRDefault="005004A3" w:rsidP="00697E58">
            <w:pPr>
              <w:rPr>
                <w:rFonts w:asciiTheme="minorHAnsi" w:hAnsiTheme="minorHAnsi"/>
                <w:lang w:val="pl-PL"/>
              </w:rPr>
            </w:pPr>
          </w:p>
          <w:p w:rsidR="005659DE" w:rsidRDefault="005659DE" w:rsidP="00902572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/>
                <w:lang w:val="pl-PL"/>
              </w:rPr>
            </w:pPr>
          </w:p>
          <w:p w:rsidR="00902572" w:rsidRPr="000238B2" w:rsidRDefault="005659DE" w:rsidP="005659DE">
            <w:pPr>
              <w:widowControl/>
              <w:suppressAutoHyphens w:val="0"/>
              <w:autoSpaceDN/>
              <w:contextualSpacing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 w:rsidR="00902572" w:rsidRPr="000238B2">
              <w:rPr>
                <w:rFonts w:asciiTheme="minorHAnsi" w:hAnsiTheme="minorHAnsi" w:cs="Arial"/>
              </w:rPr>
              <w:t>ps-y, komis</w:t>
            </w:r>
            <w:r>
              <w:rPr>
                <w:rFonts w:asciiTheme="minorHAnsi" w:hAnsiTheme="minorHAnsi" w:cs="Arial"/>
              </w:rPr>
              <w:t xml:space="preserve">ariaty policji, gminne komisje </w:t>
            </w:r>
            <w:r w:rsidR="00902572" w:rsidRPr="000238B2">
              <w:rPr>
                <w:rFonts w:asciiTheme="minorHAnsi" w:hAnsiTheme="minorHAnsi" w:cs="Arial"/>
              </w:rPr>
              <w:t xml:space="preserve">ds. rozwiązywania problemów alkoholowych, kuratorzy, </w:t>
            </w:r>
            <w:r w:rsidR="00782268">
              <w:rPr>
                <w:rFonts w:asciiTheme="minorHAnsi" w:hAnsiTheme="minorHAnsi" w:cs="Arial"/>
              </w:rPr>
              <w:t xml:space="preserve">Sądy, prokuratury, </w:t>
            </w:r>
            <w:r w:rsidR="00902572" w:rsidRPr="000238B2">
              <w:rPr>
                <w:rFonts w:asciiTheme="minorHAnsi" w:hAnsiTheme="minorHAnsi" w:cs="Arial"/>
              </w:rPr>
              <w:t>parafie kościelne, itp.</w:t>
            </w:r>
          </w:p>
          <w:p w:rsidR="00A4166B" w:rsidRPr="000238B2" w:rsidRDefault="00A4166B" w:rsidP="00697E58">
            <w:pPr>
              <w:rPr>
                <w:rFonts w:asciiTheme="minorHAnsi" w:hAnsiTheme="minorHAnsi"/>
              </w:rPr>
            </w:pPr>
          </w:p>
          <w:p w:rsidR="00A4166B" w:rsidRPr="000238B2" w:rsidRDefault="00A4166B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jc w:val="both"/>
              <w:rPr>
                <w:rFonts w:asciiTheme="minorHAnsi" w:hAnsiTheme="minorHAnsi"/>
                <w:lang w:val="pl-PL"/>
              </w:rPr>
            </w:pPr>
          </w:p>
          <w:p w:rsidR="00BC0BA3" w:rsidRDefault="00BC0BA3" w:rsidP="00697E58">
            <w:pPr>
              <w:jc w:val="both"/>
              <w:rPr>
                <w:rFonts w:asciiTheme="minorHAnsi" w:hAnsiTheme="minorHAnsi"/>
                <w:lang w:val="pl-PL"/>
              </w:rPr>
            </w:pPr>
          </w:p>
          <w:p w:rsidR="00A4166B" w:rsidRPr="000238B2" w:rsidRDefault="00902572" w:rsidP="00697E58">
            <w:pPr>
              <w:jc w:val="both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ops-y, policja, kuratorzy</w:t>
            </w:r>
          </w:p>
          <w:p w:rsidR="00A4166B" w:rsidRPr="000238B2" w:rsidRDefault="00A4166B" w:rsidP="00697E58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 xml:space="preserve"> </w:t>
            </w:r>
          </w:p>
          <w:p w:rsidR="00A4166B" w:rsidRPr="000238B2" w:rsidRDefault="00A4166B" w:rsidP="00697E58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</w:p>
          <w:p w:rsidR="00902572" w:rsidRPr="000238B2" w:rsidRDefault="00902572" w:rsidP="00697E58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</w:p>
          <w:p w:rsidR="00A4166B" w:rsidRPr="000238B2" w:rsidRDefault="00BC0BA3" w:rsidP="00C90E1C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Samorząd powiatowy, samorządy gminne, </w:t>
            </w:r>
          </w:p>
          <w:p w:rsidR="00C90E1C" w:rsidRDefault="00C90E1C" w:rsidP="00C90E1C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ops-y, kurat</w:t>
            </w:r>
            <w:r w:rsidR="00782268">
              <w:rPr>
                <w:rFonts w:asciiTheme="minorHAnsi" w:hAnsiTheme="minorHAnsi"/>
                <w:lang w:val="pl-PL"/>
              </w:rPr>
              <w:t>orzy, policja, Sądy, Prokuratury, przedst. z</w:t>
            </w:r>
            <w:r w:rsidRPr="000238B2">
              <w:rPr>
                <w:rFonts w:asciiTheme="minorHAnsi" w:hAnsiTheme="minorHAnsi"/>
                <w:lang w:val="pl-PL"/>
              </w:rPr>
              <w:t>espołów interdyscyplin.</w:t>
            </w:r>
            <w:r w:rsidR="00782268">
              <w:rPr>
                <w:rFonts w:asciiTheme="minorHAnsi" w:hAnsiTheme="minorHAnsi"/>
                <w:lang w:val="pl-PL"/>
              </w:rPr>
              <w:t>,</w:t>
            </w:r>
          </w:p>
          <w:p w:rsidR="00782268" w:rsidRPr="000238B2" w:rsidRDefault="00782268" w:rsidP="00C90E1C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o</w:t>
            </w:r>
            <w:r>
              <w:rPr>
                <w:rFonts w:asciiTheme="minorHAnsi" w:hAnsiTheme="minorHAnsi"/>
                <w:lang w:val="pl-PL"/>
              </w:rPr>
              <w:t>rganizacje pozarządowe.</w:t>
            </w:r>
            <w:r w:rsidRPr="000238B2">
              <w:rPr>
                <w:rFonts w:asciiTheme="minorHAnsi" w:hAnsiTheme="minorHAnsi"/>
                <w:lang w:val="pl-PL"/>
              </w:rPr>
              <w:t xml:space="preserve"> </w:t>
            </w:r>
          </w:p>
          <w:p w:rsidR="00BC0BA3" w:rsidRDefault="00BC0BA3" w:rsidP="00BC0BA3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BC0BA3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Samorząd powiatowy, samorządy gminne, </w:t>
            </w:r>
            <w:r w:rsidRPr="000238B2">
              <w:rPr>
                <w:rFonts w:asciiTheme="minorHAnsi" w:hAnsiTheme="minorHAnsi"/>
                <w:lang w:val="pl-PL"/>
              </w:rPr>
              <w:t xml:space="preserve">organizacje pozarządowe,  </w:t>
            </w:r>
          </w:p>
          <w:p w:rsidR="00BC0BA3" w:rsidRPr="000238B2" w:rsidRDefault="00BC0BA3" w:rsidP="00BC0BA3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ops-y, kurat</w:t>
            </w:r>
            <w:r w:rsidR="0084473F">
              <w:rPr>
                <w:rFonts w:asciiTheme="minorHAnsi" w:hAnsiTheme="minorHAnsi"/>
                <w:lang w:val="pl-PL"/>
              </w:rPr>
              <w:t>orzy, policja,</w:t>
            </w:r>
            <w:r w:rsidR="00782268">
              <w:rPr>
                <w:rFonts w:asciiTheme="minorHAnsi" w:hAnsiTheme="minorHAnsi"/>
                <w:lang w:val="pl-PL"/>
              </w:rPr>
              <w:t>Sądy, prokuratury</w:t>
            </w:r>
            <w:r w:rsidRPr="000238B2">
              <w:rPr>
                <w:rFonts w:asciiTheme="minorHAnsi" w:hAnsiTheme="minorHAnsi"/>
                <w:lang w:val="pl-PL"/>
              </w:rPr>
              <w:t>, przedst. Zespołów interdyscyplin.</w:t>
            </w:r>
          </w:p>
          <w:p w:rsidR="00A4166B" w:rsidRPr="000238B2" w:rsidRDefault="00A4166B" w:rsidP="00697E58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</w:p>
          <w:p w:rsidR="00BC0BA3" w:rsidRPr="000238B2" w:rsidRDefault="00BC0BA3" w:rsidP="00BC0BA3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Samorząd powiatowy, samorządy gminne, </w:t>
            </w:r>
            <w:r w:rsidRPr="000238B2">
              <w:rPr>
                <w:rFonts w:asciiTheme="minorHAnsi" w:hAnsiTheme="minorHAnsi"/>
                <w:lang w:val="pl-PL"/>
              </w:rPr>
              <w:t xml:space="preserve">organizacje pozarządowe,  </w:t>
            </w:r>
          </w:p>
          <w:p w:rsidR="00BC0BA3" w:rsidRPr="000238B2" w:rsidRDefault="00BC0BA3" w:rsidP="00BC0BA3">
            <w:pPr>
              <w:ind w:left="-4"/>
              <w:jc w:val="both"/>
              <w:rPr>
                <w:rFonts w:asciiTheme="minorHAnsi" w:hAnsiTheme="minorHAnsi"/>
                <w:lang w:val="pl-PL"/>
              </w:rPr>
            </w:pPr>
            <w:r w:rsidRPr="000238B2">
              <w:rPr>
                <w:rFonts w:asciiTheme="minorHAnsi" w:hAnsiTheme="minorHAnsi"/>
                <w:lang w:val="pl-PL"/>
              </w:rPr>
              <w:t>ops-y, kuratorzy, policja, Sądy, Prokuratura, przedst. Zespołów interdyscyplin.</w:t>
            </w:r>
          </w:p>
          <w:p w:rsidR="00A4166B" w:rsidRPr="000238B2" w:rsidRDefault="00A4166B" w:rsidP="00AA3F99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A4166B" w:rsidRPr="000238B2" w:rsidRDefault="00A4166B">
      <w:pPr>
        <w:pStyle w:val="Standard"/>
        <w:jc w:val="both"/>
        <w:textAlignment w:val="auto"/>
        <w:rPr>
          <w:rFonts w:asciiTheme="minorHAnsi" w:hAnsiTheme="minorHAnsi" w:cs="Times New Roman"/>
          <w:b/>
          <w:lang w:val="pl-PL"/>
        </w:rPr>
        <w:sectPr w:rsidR="00A4166B" w:rsidRPr="000238B2" w:rsidSect="00422456">
          <w:pgSz w:w="11905" w:h="16837"/>
          <w:pgMar w:top="1134" w:right="1134" w:bottom="1134" w:left="1134" w:header="708" w:footer="708" w:gutter="0"/>
          <w:cols w:space="708"/>
          <w:docGrid w:linePitch="326"/>
        </w:sectPr>
      </w:pPr>
    </w:p>
    <w:p w:rsidR="00AF53A1" w:rsidRPr="000238B2" w:rsidRDefault="00AF53A1">
      <w:pPr>
        <w:pStyle w:val="Standard"/>
        <w:jc w:val="both"/>
        <w:rPr>
          <w:rFonts w:asciiTheme="minorHAnsi" w:hAnsiTheme="minorHAnsi" w:cs="Times New Roman"/>
          <w:b/>
          <w:lang w:val="pl-PL"/>
        </w:rPr>
      </w:pPr>
    </w:p>
    <w:p w:rsidR="00A7217F" w:rsidRPr="000238B2" w:rsidRDefault="00B12C6C" w:rsidP="009A7DB2">
      <w:pPr>
        <w:pStyle w:val="Nagwek1"/>
        <w:spacing w:before="0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8" w:name="_Toc457476802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ADRESACI </w:t>
      </w:r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t>PROGRAMU</w:t>
      </w:r>
      <w:bookmarkEnd w:id="8"/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F53A1" w:rsidRPr="000238B2" w:rsidRDefault="00AF53A1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F53A1" w:rsidRPr="000238B2" w:rsidRDefault="00AF53A1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FD1B86">
      <w:pPr>
        <w:pStyle w:val="Standard"/>
        <w:jc w:val="both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64135</wp:posOffset>
                </wp:positionV>
                <wp:extent cx="1990725" cy="533400"/>
                <wp:effectExtent l="0" t="0" r="28575" b="19050"/>
                <wp:wrapNone/>
                <wp:docPr id="11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33400"/>
                        </a:xfrm>
                        <a:custGeom>
                          <a:avLst/>
                          <a:gdLst>
                            <a:gd name="T0" fmla="*/ 995361 w 1990721"/>
                            <a:gd name="T1" fmla="*/ 0 h 533396"/>
                            <a:gd name="T2" fmla="*/ 1990721 w 1990721"/>
                            <a:gd name="T3" fmla="*/ 266698 h 533396"/>
                            <a:gd name="T4" fmla="*/ 995361 w 1990721"/>
                            <a:gd name="T5" fmla="*/ 533396 h 533396"/>
                            <a:gd name="T6" fmla="*/ 0 w 1990721"/>
                            <a:gd name="T7" fmla="*/ 266698 h 533396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26039 w 1990721"/>
                            <a:gd name="T13" fmla="*/ 26039 h 533396"/>
                            <a:gd name="T14" fmla="*/ 1964682 w 1990721"/>
                            <a:gd name="T15" fmla="*/ 507357 h 53339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90721" h="533396">
                              <a:moveTo>
                                <a:pt x="88899" y="0"/>
                              </a:moveTo>
                              <a:lnTo>
                                <a:pt x="88898" y="0"/>
                              </a:lnTo>
                              <a:cubicBezTo>
                                <a:pt x="39801" y="0"/>
                                <a:pt x="0" y="39801"/>
                                <a:pt x="0" y="88898"/>
                              </a:cubicBezTo>
                              <a:lnTo>
                                <a:pt x="0" y="444497"/>
                              </a:lnTo>
                              <a:cubicBezTo>
                                <a:pt x="0" y="493594"/>
                                <a:pt x="39801" y="533395"/>
                                <a:pt x="88898" y="533396"/>
                              </a:cubicBezTo>
                              <a:lnTo>
                                <a:pt x="1901822" y="533396"/>
                              </a:lnTo>
                              <a:cubicBezTo>
                                <a:pt x="1950919" y="533395"/>
                                <a:pt x="1990721" y="493594"/>
                                <a:pt x="1990721" y="444497"/>
                              </a:cubicBezTo>
                              <a:lnTo>
                                <a:pt x="1990721" y="88899"/>
                              </a:lnTo>
                              <a:cubicBezTo>
                                <a:pt x="1990721" y="39801"/>
                                <a:pt x="1950919" y="0"/>
                                <a:pt x="19018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9DE" w:rsidRPr="000238B2" w:rsidRDefault="005659DE" w:rsidP="008A27B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  <w:r w:rsidRPr="000238B2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>OSOBY STOSUJĄCE PRZEMOC W RODZINIE</w:t>
                            </w:r>
                          </w:p>
                          <w:p w:rsidR="005659DE" w:rsidRDefault="005659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kąt zaokrąglony 17" o:spid="_x0000_s1108" style="position:absolute;left:0;text-align:left;margin-left:267.55pt;margin-top:5.05pt;width:156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721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" adj="-11796480,,5400" path="m88899,r-1,c39801,,,39801,,88898l,444497v,49097,39801,88898,88898,88899l1901822,533396v49097,-1,88899,-39802,88899,-88899l1990721,88899c1990721,39801,1950919,,1901822,l88899,xe" strokeweight=".26467mm">
                <v:stroke joinstyle="round"/>
                <v:formulas/>
                <v:path o:connecttype="custom" o:connectlocs="995363,0;1990725,266700;995363,533400;0,266700" o:connectangles="270,0,90,180" textboxrect="26039,26039,1964682,507357"/>
                <v:textbox>
                  <w:txbxContent>
                    <w:p w:rsidR="005659DE" w:rsidRPr="000238B2" w:rsidRDefault="005659DE" w:rsidP="008A27B0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  <w:r w:rsidRPr="000238B2">
                        <w:rPr>
                          <w:rFonts w:ascii="Calibri" w:hAnsi="Calibri"/>
                          <w:b/>
                          <w:lang w:val="pl-PL"/>
                        </w:rPr>
                        <w:t>OSOBY STOSUJĄCE PRZEMOC W RODZINIE</w:t>
                      </w:r>
                    </w:p>
                    <w:p w:rsidR="005659DE" w:rsidRDefault="005659DE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b/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64135</wp:posOffset>
                </wp:positionV>
                <wp:extent cx="1990725" cy="533400"/>
                <wp:effectExtent l="0" t="0" r="28575" b="19050"/>
                <wp:wrapNone/>
                <wp:docPr id="10" name="Prostokąt zaokrąglo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33400"/>
                        </a:xfrm>
                        <a:custGeom>
                          <a:avLst/>
                          <a:gdLst>
                            <a:gd name="T0" fmla="*/ 995361 w 1990721"/>
                            <a:gd name="T1" fmla="*/ 0 h 533396"/>
                            <a:gd name="T2" fmla="*/ 1990721 w 1990721"/>
                            <a:gd name="T3" fmla="*/ 266698 h 533396"/>
                            <a:gd name="T4" fmla="*/ 995361 w 1990721"/>
                            <a:gd name="T5" fmla="*/ 533396 h 533396"/>
                            <a:gd name="T6" fmla="*/ 0 w 1990721"/>
                            <a:gd name="T7" fmla="*/ 266698 h 533396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26039 w 1990721"/>
                            <a:gd name="T13" fmla="*/ 26039 h 533396"/>
                            <a:gd name="T14" fmla="*/ 1964682 w 1990721"/>
                            <a:gd name="T15" fmla="*/ 507357 h 53339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90721" h="533396">
                              <a:moveTo>
                                <a:pt x="88899" y="0"/>
                              </a:moveTo>
                              <a:lnTo>
                                <a:pt x="88898" y="0"/>
                              </a:lnTo>
                              <a:cubicBezTo>
                                <a:pt x="39801" y="0"/>
                                <a:pt x="0" y="39801"/>
                                <a:pt x="0" y="88898"/>
                              </a:cubicBezTo>
                              <a:lnTo>
                                <a:pt x="0" y="444497"/>
                              </a:lnTo>
                              <a:cubicBezTo>
                                <a:pt x="0" y="493594"/>
                                <a:pt x="39801" y="533395"/>
                                <a:pt x="88898" y="533396"/>
                              </a:cubicBezTo>
                              <a:lnTo>
                                <a:pt x="1901822" y="533396"/>
                              </a:lnTo>
                              <a:cubicBezTo>
                                <a:pt x="1950919" y="533395"/>
                                <a:pt x="1990721" y="493594"/>
                                <a:pt x="1990721" y="444497"/>
                              </a:cubicBezTo>
                              <a:lnTo>
                                <a:pt x="1990721" y="88899"/>
                              </a:lnTo>
                              <a:cubicBezTo>
                                <a:pt x="1990721" y="39801"/>
                                <a:pt x="1950919" y="0"/>
                                <a:pt x="19018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9DE" w:rsidRPr="000238B2" w:rsidRDefault="005659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  <w:r w:rsidRPr="000238B2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>ŚWIADKOWIE PRZEMOCY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kąt zaokrąglony 20" o:spid="_x0000_s1109" style="position:absolute;left:0;text-align:left;margin-left:55.05pt;margin-top:5.05pt;width:15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721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" adj="-11796480,,5400" path="m88899,r-1,c39801,,,39801,,88898l,444497v,49097,39801,88898,88898,88899l1901822,533396v49097,-1,88899,-39802,88899,-88899l1990721,88899c1990721,39801,1950919,,1901822,l88899,xe" strokeweight=".26467mm">
                <v:stroke joinstyle="round"/>
                <v:formulas/>
                <v:path o:connecttype="custom" o:connectlocs="995363,0;1990725,266700;995363,533400;0,266700" o:connectangles="270,0,90,180" textboxrect="26039,26039,1964682,507357"/>
                <v:textbox>
                  <w:txbxContent>
                    <w:p w:rsidR="005659DE" w:rsidRPr="000238B2" w:rsidRDefault="005659DE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  <w:r w:rsidRPr="000238B2">
                        <w:rPr>
                          <w:rFonts w:ascii="Calibri" w:hAnsi="Calibri"/>
                          <w:b/>
                          <w:lang w:val="pl-PL"/>
                        </w:rPr>
                        <w:t>ŚWIADKOWIE PRZEMOCY</w:t>
                      </w:r>
                    </w:p>
                  </w:txbxContent>
                </v:textbox>
              </v:shape>
            </w:pict>
          </mc:Fallback>
        </mc:AlternateContent>
      </w:r>
    </w:p>
    <w:p w:rsidR="00A7217F" w:rsidRPr="000238B2" w:rsidRDefault="00FD1B86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151765</wp:posOffset>
                </wp:positionV>
                <wp:extent cx="3486150" cy="3038475"/>
                <wp:effectExtent l="0" t="0" r="19050" b="28575"/>
                <wp:wrapNone/>
                <wp:docPr id="9" name="Elips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038475"/>
                        </a:xfrm>
                        <a:custGeom>
                          <a:avLst/>
                          <a:gdLst>
                            <a:gd name="T0" fmla="*/ 1743075 w 3486149"/>
                            <a:gd name="T1" fmla="*/ 0 h 3038478"/>
                            <a:gd name="T2" fmla="*/ 3486149 w 3486149"/>
                            <a:gd name="T3" fmla="*/ 1519239 h 3038478"/>
                            <a:gd name="T4" fmla="*/ 1743075 w 3486149"/>
                            <a:gd name="T5" fmla="*/ 3038478 h 3038478"/>
                            <a:gd name="T6" fmla="*/ 0 w 3486149"/>
                            <a:gd name="T7" fmla="*/ 1519239 h 3038478"/>
                            <a:gd name="T8" fmla="*/ 510535 w 3486149"/>
                            <a:gd name="T9" fmla="*/ 444974 h 3038478"/>
                            <a:gd name="T10" fmla="*/ 510535 w 3486149"/>
                            <a:gd name="T11" fmla="*/ 2593504 h 3038478"/>
                            <a:gd name="T12" fmla="*/ 2975614 w 3486149"/>
                            <a:gd name="T13" fmla="*/ 2593504 h 3038478"/>
                            <a:gd name="T14" fmla="*/ 2975614 w 3486149"/>
                            <a:gd name="T15" fmla="*/ 444974 h 3038478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5898240 60000 65536"/>
                            <a:gd name="T22" fmla="*/ 5898240 60000 65536"/>
                            <a:gd name="T23" fmla="*/ 17694720 60000 65536"/>
                            <a:gd name="T24" fmla="*/ 510535 w 3486149"/>
                            <a:gd name="T25" fmla="*/ 444974 h 3038478"/>
                            <a:gd name="T26" fmla="*/ 2975614 w 3486149"/>
                            <a:gd name="T27" fmla="*/ 2593504 h 303847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486149" h="3038478">
                              <a:moveTo>
                                <a:pt x="0" y="1519239"/>
                              </a:moveTo>
                              <a:lnTo>
                                <a:pt x="0" y="1519239"/>
                              </a:lnTo>
                              <a:cubicBezTo>
                                <a:pt x="0" y="1519239"/>
                                <a:pt x="0" y="1519240"/>
                                <a:pt x="0" y="1519240"/>
                              </a:cubicBezTo>
                              <a:cubicBezTo>
                                <a:pt x="0" y="2358293"/>
                                <a:pt x="780401" y="3038480"/>
                                <a:pt x="1743075" y="3038480"/>
                              </a:cubicBezTo>
                              <a:cubicBezTo>
                                <a:pt x="2705748" y="3038480"/>
                                <a:pt x="3486150" y="2358293"/>
                                <a:pt x="3486150" y="1519241"/>
                              </a:cubicBezTo>
                              <a:cubicBezTo>
                                <a:pt x="3486150" y="680188"/>
                                <a:pt x="2705748" y="2"/>
                                <a:pt x="1743075" y="2"/>
                              </a:cubicBezTo>
                              <a:cubicBezTo>
                                <a:pt x="780402" y="1"/>
                                <a:pt x="1" y="680187"/>
                                <a:pt x="0" y="1519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9DE" w:rsidRDefault="005659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:rsidR="005659DE" w:rsidRPr="000238B2" w:rsidRDefault="005659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:rsidR="005659DE" w:rsidRPr="000238B2" w:rsidRDefault="005659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0238B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PROGRAM PRZECIWDZIAŁANIA PRZEMOCY W RODZINIE I OCHRONY OFIAR PRZEMOCY W RODZINIE W POWIECIE CZĘSTOCHOWSKIM  </w:t>
                            </w:r>
                          </w:p>
                          <w:p w:rsidR="005659DE" w:rsidRPr="000238B2" w:rsidRDefault="005659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0238B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NA LATA 2016-2020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ipsa 21" o:spid="_x0000_s1110" style="position:absolute;left:0;text-align:left;margin-left:103.05pt;margin-top:11.95pt;width:274.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6149,3038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" adj="-11796480,,5400" path="m,1519239r,c,1519239,,1519240,,1519240v,839053,780401,1519240,1743075,1519240c2705748,3038480,3486150,2358293,3486150,1519241,3486150,680188,2705748,2,1743075,2,780402,1,1,680187,,1519239xe" strokeweight=".26467mm">
                <v:stroke joinstyle="round"/>
                <v:formulas/>
                <v:path o:connecttype="custom" o:connectlocs="1743076,0;3486150,1519238;1743076,3038475;0,1519238;510535,444974;510535,2593501;2975615,2593501;2975615,444974" o:connectangles="270,0,90,180,270,90,90,270" textboxrect="510535,444974,2975614,2593504"/>
                <v:textbox>
                  <w:txbxContent>
                    <w:p w:rsidR="005659DE" w:rsidRDefault="005659DE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pl-PL"/>
                        </w:rPr>
                      </w:pPr>
                    </w:p>
                    <w:p w:rsidR="005659DE" w:rsidRPr="000238B2" w:rsidRDefault="005659DE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pl-PL"/>
                        </w:rPr>
                      </w:pPr>
                    </w:p>
                    <w:p w:rsidR="005659DE" w:rsidRPr="000238B2" w:rsidRDefault="005659DE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pl-PL"/>
                        </w:rPr>
                      </w:pPr>
                      <w:r w:rsidRPr="000238B2">
                        <w:rPr>
                          <w:rFonts w:ascii="Calibri" w:hAnsi="Calibri"/>
                          <w:b/>
                          <w:sz w:val="28"/>
                          <w:szCs w:val="28"/>
                          <w:lang w:val="pl-PL"/>
                        </w:rPr>
                        <w:t xml:space="preserve">PROGRAM PRZECIWDZIAŁANIA PRZEMOCY W RODZINIE I OCHRONY OFIAR PRZEMOCY W RODZINIE W POWIECIE CZĘSTOCHOWSKIM  </w:t>
                      </w:r>
                    </w:p>
                    <w:p w:rsidR="005659DE" w:rsidRPr="000238B2" w:rsidRDefault="005659DE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pl-PL"/>
                        </w:rPr>
                      </w:pPr>
                      <w:r w:rsidRPr="000238B2">
                        <w:rPr>
                          <w:rFonts w:ascii="Calibri" w:hAnsi="Calibri"/>
                          <w:b/>
                          <w:sz w:val="28"/>
                          <w:szCs w:val="28"/>
                          <w:lang w:val="pl-PL"/>
                        </w:rPr>
                        <w:t xml:space="preserve"> NA LATA 2016-2020</w:t>
                      </w:r>
                    </w:p>
                  </w:txbxContent>
                </v:textbox>
              </v:shape>
            </w:pict>
          </mc:Fallback>
        </mc:AlternateContent>
      </w: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FD1B86">
      <w:pPr>
        <w:pStyle w:val="Standard"/>
        <w:jc w:val="both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179705</wp:posOffset>
                </wp:positionV>
                <wp:extent cx="1990725" cy="1143000"/>
                <wp:effectExtent l="0" t="0" r="28575" b="19050"/>
                <wp:wrapNone/>
                <wp:docPr id="8" name="Prostokąt zaokrąglon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43000"/>
                        </a:xfrm>
                        <a:custGeom>
                          <a:avLst/>
                          <a:gdLst>
                            <a:gd name="T0" fmla="*/ 995361 w 1990721"/>
                            <a:gd name="T1" fmla="*/ 0 h 781053"/>
                            <a:gd name="T2" fmla="*/ 1990721 w 1990721"/>
                            <a:gd name="T3" fmla="*/ 390527 h 781053"/>
                            <a:gd name="T4" fmla="*/ 995361 w 1990721"/>
                            <a:gd name="T5" fmla="*/ 781053 h 781053"/>
                            <a:gd name="T6" fmla="*/ 0 w 1990721"/>
                            <a:gd name="T7" fmla="*/ 390527 h 781053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8128 w 1990721"/>
                            <a:gd name="T13" fmla="*/ 38128 h 781053"/>
                            <a:gd name="T14" fmla="*/ 1952593 w 1990721"/>
                            <a:gd name="T15" fmla="*/ 742925 h 7810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90721" h="781053">
                              <a:moveTo>
                                <a:pt x="130175" y="0"/>
                              </a:moveTo>
                              <a:lnTo>
                                <a:pt x="130174" y="0"/>
                              </a:lnTo>
                              <a:cubicBezTo>
                                <a:pt x="58281" y="0"/>
                                <a:pt x="0" y="58281"/>
                                <a:pt x="0" y="130174"/>
                              </a:cubicBezTo>
                              <a:lnTo>
                                <a:pt x="0" y="650878"/>
                              </a:lnTo>
                              <a:cubicBezTo>
                                <a:pt x="0" y="722771"/>
                                <a:pt x="58281" y="781052"/>
                                <a:pt x="130174" y="781053"/>
                              </a:cubicBezTo>
                              <a:lnTo>
                                <a:pt x="1860546" y="781053"/>
                              </a:lnTo>
                              <a:cubicBezTo>
                                <a:pt x="1932439" y="781052"/>
                                <a:pt x="1990721" y="722771"/>
                                <a:pt x="1990721" y="650878"/>
                              </a:cubicBezTo>
                              <a:lnTo>
                                <a:pt x="1990721" y="130175"/>
                              </a:lnTo>
                              <a:cubicBezTo>
                                <a:pt x="1990721" y="58281"/>
                                <a:pt x="1932439" y="0"/>
                                <a:pt x="18605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9DE" w:rsidRPr="000238B2" w:rsidRDefault="005659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  <w:r w:rsidRPr="000238B2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 xml:space="preserve">PRACOWNICY INSTYTUCJI I SŁUŻB </w:t>
                            </w:r>
                            <w:r w:rsidRPr="000238B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pl-PL"/>
                              </w:rPr>
                              <w:t>zajmujących się udzielaniem wsparcia osobom doświadczającym przemocy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kąt zaokrąglony 19" o:spid="_x0000_s1111" style="position:absolute;left:0;text-align:left;margin-left:342.3pt;margin-top:14.15pt;width:156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721,7810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" adj="-11796480,,5400" path="m130175,r-1,c58281,,,58281,,130174l,650878v,71893,58281,130174,130174,130175l1860546,781053v71893,-1,130175,-58282,130175,-130175l1990721,130175c1990721,58281,1932439,,1860546,l130175,xe" strokeweight=".26467mm">
                <v:stroke joinstyle="round"/>
                <v:formulas/>
                <v:path o:connecttype="custom" o:connectlocs="995363,0;1990725,571501;995363,1143000;0,571501" o:connectangles="270,0,90,180" textboxrect="38128,38128,1952593,742925"/>
                <v:textbox>
                  <w:txbxContent>
                    <w:p w:rsidR="005659DE" w:rsidRPr="000238B2" w:rsidRDefault="005659DE">
                      <w:pPr>
                        <w:jc w:val="center"/>
                        <w:rPr>
                          <w:rFonts w:ascii="Calibri" w:hAnsi="Calibri"/>
                          <w:b/>
                          <w:lang w:val="pl-PL"/>
                        </w:rPr>
                      </w:pPr>
                      <w:r w:rsidRPr="000238B2">
                        <w:rPr>
                          <w:rFonts w:ascii="Calibri" w:hAnsi="Calibri"/>
                          <w:b/>
                          <w:lang w:val="pl-PL"/>
                        </w:rPr>
                        <w:t xml:space="preserve">PRACOWNICY INSTYTUCJI I SŁUŻB </w:t>
                      </w:r>
                      <w:r w:rsidRPr="000238B2">
                        <w:rPr>
                          <w:rFonts w:ascii="Calibri" w:hAnsi="Calibri"/>
                          <w:b/>
                          <w:sz w:val="22"/>
                          <w:szCs w:val="22"/>
                          <w:lang w:val="pl-PL"/>
                        </w:rPr>
                        <w:t>zajmujących się udzielaniem wsparcia osobom doświadczającym przemocy</w:t>
                      </w:r>
                    </w:p>
                  </w:txbxContent>
                </v:textbox>
              </v:shape>
            </w:pict>
          </mc:Fallback>
        </mc:AlternateContent>
      </w: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FD1B86">
      <w:pPr>
        <w:pStyle w:val="Standard"/>
        <w:jc w:val="both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8890</wp:posOffset>
                </wp:positionV>
                <wp:extent cx="1990725" cy="1054735"/>
                <wp:effectExtent l="0" t="0" r="28575" b="12065"/>
                <wp:wrapNone/>
                <wp:docPr id="7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54735"/>
                        </a:xfrm>
                        <a:custGeom>
                          <a:avLst/>
                          <a:gdLst>
                            <a:gd name="T0" fmla="*/ 995361 w 1990721"/>
                            <a:gd name="T1" fmla="*/ 0 h 752478"/>
                            <a:gd name="T2" fmla="*/ 1990721 w 1990721"/>
                            <a:gd name="T3" fmla="*/ 376239 h 752478"/>
                            <a:gd name="T4" fmla="*/ 995361 w 1990721"/>
                            <a:gd name="T5" fmla="*/ 752478 h 752478"/>
                            <a:gd name="T6" fmla="*/ 0 w 1990721"/>
                            <a:gd name="T7" fmla="*/ 376239 h 752478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6733 w 1990721"/>
                            <a:gd name="T13" fmla="*/ 36733 h 752478"/>
                            <a:gd name="T14" fmla="*/ 1953988 w 1990721"/>
                            <a:gd name="T15" fmla="*/ 715745 h 75247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90721" h="752478">
                              <a:moveTo>
                                <a:pt x="125413" y="0"/>
                              </a:moveTo>
                              <a:lnTo>
                                <a:pt x="125412" y="0"/>
                              </a:lnTo>
                              <a:cubicBezTo>
                                <a:pt x="56149" y="0"/>
                                <a:pt x="0" y="56149"/>
                                <a:pt x="0" y="125412"/>
                              </a:cubicBezTo>
                              <a:lnTo>
                                <a:pt x="0" y="627065"/>
                              </a:lnTo>
                              <a:cubicBezTo>
                                <a:pt x="0" y="696328"/>
                                <a:pt x="56149" y="752477"/>
                                <a:pt x="125412" y="752478"/>
                              </a:cubicBezTo>
                              <a:lnTo>
                                <a:pt x="1865308" y="752478"/>
                              </a:lnTo>
                              <a:cubicBezTo>
                                <a:pt x="1934571" y="752477"/>
                                <a:pt x="1990721" y="696328"/>
                                <a:pt x="1990721" y="627065"/>
                              </a:cubicBezTo>
                              <a:lnTo>
                                <a:pt x="1990721" y="125413"/>
                              </a:lnTo>
                              <a:cubicBezTo>
                                <a:pt x="1990721" y="56149"/>
                                <a:pt x="1934571" y="0"/>
                                <a:pt x="18653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9DE" w:rsidRPr="000238B2" w:rsidRDefault="005659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238B2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 xml:space="preserve">OSOBY DOŚWIADCZAJĄCE PRZEMOCY W RODZINIE: </w:t>
                            </w:r>
                            <w:r w:rsidRPr="000238B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pl-PL"/>
                              </w:rPr>
                              <w:t>dzieci, współmałżonkowie lub partnerzy, osoby</w:t>
                            </w:r>
                            <w:r w:rsidR="0078226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pl-PL"/>
                              </w:rPr>
                              <w:t xml:space="preserve"> starsze, osoby niepełnosprawne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kąt zaokrąglony 18" o:spid="_x0000_s1112" style="position:absolute;left:0;text-align:left;margin-left:-25.95pt;margin-top:.7pt;width:156.75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721,752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" adj="-11796480,,5400" path="m125413,r-1,c56149,,,56149,,125412l,627065v,69263,56149,125412,125412,125413l1865308,752478v69263,-1,125413,-56150,125413,-125413l1990721,125413c1990721,56149,1934571,,1865308,l125413,xe" strokeweight=".26467mm">
                <v:stroke joinstyle="round"/>
                <v:formulas/>
                <v:path o:connecttype="custom" o:connectlocs="995363,0;1990725,527368;995363,1054735;0,527368" o:connectangles="270,0,90,180" textboxrect="36733,36733,1953988,715745"/>
                <v:textbox>
                  <w:txbxContent>
                    <w:p w:rsidR="005659DE" w:rsidRPr="000238B2" w:rsidRDefault="005659DE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0238B2">
                        <w:rPr>
                          <w:rFonts w:ascii="Calibri" w:hAnsi="Calibri"/>
                          <w:b/>
                          <w:lang w:val="pl-PL"/>
                        </w:rPr>
                        <w:t xml:space="preserve">OSOBY DOŚWIADCZAJĄCE PRZEMOCY W RODZINIE: </w:t>
                      </w:r>
                      <w:r w:rsidRPr="000238B2">
                        <w:rPr>
                          <w:rFonts w:ascii="Calibri" w:hAnsi="Calibri"/>
                          <w:b/>
                          <w:sz w:val="22"/>
                          <w:szCs w:val="22"/>
                          <w:lang w:val="pl-PL"/>
                        </w:rPr>
                        <w:t>dzieci, współmałżonkowie lub partnerzy, osoby</w:t>
                      </w:r>
                      <w:r w:rsidR="00782268">
                        <w:rPr>
                          <w:rFonts w:ascii="Calibri" w:hAnsi="Calibri"/>
                          <w:b/>
                          <w:sz w:val="22"/>
                          <w:szCs w:val="22"/>
                          <w:lang w:val="pl-PL"/>
                        </w:rPr>
                        <w:t xml:space="preserve"> starsze, osoby niepełnosprawne</w:t>
                      </w:r>
                    </w:p>
                  </w:txbxContent>
                </v:textbox>
              </v:shape>
            </w:pict>
          </mc:Fallback>
        </mc:AlternateContent>
      </w: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FD1B86">
      <w:pPr>
        <w:pStyle w:val="Standard"/>
        <w:jc w:val="both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 w:cs="Times New Roman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52705</wp:posOffset>
                </wp:positionV>
                <wp:extent cx="2609850" cy="673100"/>
                <wp:effectExtent l="0" t="0" r="19050" b="1270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9DE" w:rsidRPr="000238B2" w:rsidRDefault="005659DE" w:rsidP="00D574C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0238B2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ORGANIZACJE POZARZĄDOWE,</w:t>
                            </w:r>
                          </w:p>
                          <w:p w:rsidR="005659DE" w:rsidRPr="000238B2" w:rsidRDefault="005659DE" w:rsidP="00D574C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0238B2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SPOŁECZNOŚĆ LOKALNA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113" style="position:absolute;left:0;text-align:left;margin-left:130.8pt;margin-top:4.15pt;width:205.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">
                <v:textbox>
                  <w:txbxContent>
                    <w:p w:rsidR="005659DE" w:rsidRPr="000238B2" w:rsidRDefault="005659DE" w:rsidP="00D574CE">
                      <w:pPr>
                        <w:jc w:val="center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0238B2">
                        <w:rPr>
                          <w:rFonts w:asciiTheme="minorHAnsi" w:hAnsiTheme="minorHAnsi"/>
                          <w:b/>
                          <w:lang w:val="pl-PL"/>
                        </w:rPr>
                        <w:t>ORGANIZACJE POZARZĄDOWE,</w:t>
                      </w:r>
                    </w:p>
                    <w:p w:rsidR="005659DE" w:rsidRPr="000238B2" w:rsidRDefault="005659DE" w:rsidP="00D574CE">
                      <w:pPr>
                        <w:jc w:val="center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0238B2">
                        <w:rPr>
                          <w:rFonts w:asciiTheme="minorHAnsi" w:hAnsiTheme="minorHAnsi"/>
                          <w:b/>
                          <w:lang w:val="pl-PL"/>
                        </w:rPr>
                        <w:t>SPOŁECZNOŚĆ LOKALNA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F53A1" w:rsidRPr="000238B2" w:rsidRDefault="00AF53A1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DF02FD" w:rsidRPr="000238B2" w:rsidRDefault="00DF02FD" w:rsidP="00DF02FD">
      <w:pPr>
        <w:pStyle w:val="Nagwek1"/>
        <w:spacing w:before="0"/>
        <w:ind w:left="567" w:hanging="567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9" w:name="_Toc457476803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REALIZATORZY PROGRAMU</w:t>
      </w:r>
      <w:bookmarkEnd w:id="9"/>
    </w:p>
    <w:p w:rsidR="00AF53A1" w:rsidRPr="000238B2" w:rsidRDefault="00AF53A1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DF02FD" w:rsidRDefault="00E743A2" w:rsidP="00FC5BCC">
      <w:pPr>
        <w:pStyle w:val="Standard"/>
        <w:ind w:firstLine="360"/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Głównym r</w:t>
      </w:r>
      <w:r w:rsidR="00DF02FD" w:rsidRPr="000238B2">
        <w:rPr>
          <w:rFonts w:asciiTheme="minorHAnsi" w:hAnsiTheme="minorHAnsi" w:cs="Times New Roman"/>
          <w:lang w:val="pl-PL"/>
        </w:rPr>
        <w:t>ealizatorem Programu jest Powiatowe Centrum Pomocy Rodzinie w Częstochowie</w:t>
      </w:r>
      <w:r w:rsidRPr="000238B2">
        <w:rPr>
          <w:rFonts w:asciiTheme="minorHAnsi" w:hAnsiTheme="minorHAnsi" w:cs="Times New Roman"/>
          <w:lang w:val="pl-PL"/>
        </w:rPr>
        <w:t>. Realizacja założeń Programu zakłada jednak szeroko zakrojoną współpracę z wieloma instytucjami i organizacjami funkcjonującymi na terenie Powiatu Częstochowskiego:</w:t>
      </w:r>
    </w:p>
    <w:p w:rsidR="00782268" w:rsidRPr="000238B2" w:rsidRDefault="0084473F" w:rsidP="00782268">
      <w:pPr>
        <w:pStyle w:val="Standard"/>
        <w:numPr>
          <w:ilvl w:val="0"/>
          <w:numId w:val="43"/>
        </w:numPr>
        <w:jc w:val="both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 w:cs="Times New Roman"/>
          <w:lang w:val="pl-PL"/>
        </w:rPr>
        <w:t>s</w:t>
      </w:r>
      <w:r w:rsidR="00782268">
        <w:rPr>
          <w:rFonts w:asciiTheme="minorHAnsi" w:hAnsiTheme="minorHAnsi" w:cs="Times New Roman"/>
          <w:lang w:val="pl-PL"/>
        </w:rPr>
        <w:t>amorządem powiatowym,</w:t>
      </w:r>
    </w:p>
    <w:p w:rsidR="00AA3F99" w:rsidRPr="000238B2" w:rsidRDefault="00AA3F99" w:rsidP="00AA3F99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samorządami gminnymi,</w:t>
      </w:r>
    </w:p>
    <w:p w:rsidR="00AA3F99" w:rsidRPr="00AA3F99" w:rsidRDefault="00FC5BCC" w:rsidP="00AA3F99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ośrodkami pomocy społecznej,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Prokuraturą Rejonową w Częstochowie i Myszkowie,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Sądem Rodzinnym w Częstochowie i w Myszkowie,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Sądem Karnym w Częstochowie i w Myszkowie,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kuratorską służbą sądową,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Komendą</w:t>
      </w:r>
      <w:r w:rsidR="00782268">
        <w:rPr>
          <w:rFonts w:asciiTheme="minorHAnsi" w:hAnsiTheme="minorHAnsi" w:cs="Times New Roman"/>
          <w:lang w:val="pl-PL"/>
        </w:rPr>
        <w:t xml:space="preserve"> Miejską Policji w Częstochowie i Komisariatami Policji położonymi na terenie Powiatu Częstochowskiego,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Powiatową Poradnią Psychologiczno-Pedagogiczną w Częstochowie,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Publiczną Poradnią Psychologiczno-Pedagogiczną Koniecpolu,</w:t>
      </w:r>
    </w:p>
    <w:p w:rsidR="00FC5BCC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gminnymi zespołami interdyscyplinarnymi ds. przeciwdziałania przemocy w rodzinie,</w:t>
      </w:r>
    </w:p>
    <w:p w:rsidR="00AA3F99" w:rsidRPr="000238B2" w:rsidRDefault="00AA3F99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 w:cs="Times New Roman"/>
          <w:lang w:val="pl-PL"/>
        </w:rPr>
        <w:t>gminnymi komisjami rozwiązywania problemów alkoholowych,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lokalnymi mediami,</w:t>
      </w:r>
    </w:p>
    <w:p w:rsidR="00FC5BCC" w:rsidRPr="000238B2" w:rsidRDefault="00FC5BCC" w:rsidP="00FC5BCC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parafiami kościelnymi z terenu Powiatu Częstochowskiego,</w:t>
      </w:r>
    </w:p>
    <w:p w:rsidR="00FC5BCC" w:rsidRPr="000238B2" w:rsidRDefault="00FC5BCC" w:rsidP="00E743A2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szkołami,</w:t>
      </w:r>
    </w:p>
    <w:p w:rsidR="00B3351B" w:rsidRDefault="00FC5BCC" w:rsidP="001A4FC8">
      <w:pPr>
        <w:pStyle w:val="Standard"/>
        <w:numPr>
          <w:ilvl w:val="0"/>
          <w:numId w:val="38"/>
        </w:numPr>
        <w:jc w:val="both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organizacjami pozarządowy</w:t>
      </w:r>
      <w:r w:rsidR="00AA3F99">
        <w:rPr>
          <w:rFonts w:asciiTheme="minorHAnsi" w:hAnsiTheme="minorHAnsi" w:cs="Times New Roman"/>
          <w:lang w:val="pl-PL"/>
        </w:rPr>
        <w:t>mi.</w:t>
      </w:r>
    </w:p>
    <w:p w:rsidR="00AA3F99" w:rsidRPr="000238B2" w:rsidRDefault="00AA3F99" w:rsidP="00AA3F99">
      <w:pPr>
        <w:pStyle w:val="Standard"/>
        <w:ind w:left="720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172BD6" w:rsidP="001833B5">
      <w:pPr>
        <w:pStyle w:val="Nagwek1"/>
        <w:spacing w:before="0"/>
        <w:ind w:left="567" w:hanging="567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10" w:name="_Toc457476804"/>
      <w:bookmarkStart w:id="11" w:name="OLE_LINK3"/>
      <w:bookmarkStart w:id="12" w:name="OLE_LINK4"/>
      <w:r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ZAKŁADANE REZULTATY REALIZACJI </w:t>
      </w:r>
      <w:r w:rsidR="008A27B0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PROGRAMU</w:t>
      </w:r>
      <w:bookmarkEnd w:id="10"/>
      <w:r w:rsidR="008A27B0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 </w:t>
      </w:r>
    </w:p>
    <w:bookmarkEnd w:id="11"/>
    <w:bookmarkEnd w:id="12"/>
    <w:p w:rsidR="00A7217F" w:rsidRPr="000238B2" w:rsidRDefault="00A7217F">
      <w:pPr>
        <w:pStyle w:val="Standard"/>
        <w:ind w:left="644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1833B5" w:rsidP="001D3872">
      <w:pPr>
        <w:widowControl/>
        <w:numPr>
          <w:ilvl w:val="0"/>
          <w:numId w:val="7"/>
        </w:numPr>
        <w:spacing w:line="276" w:lineRule="auto"/>
        <w:ind w:left="426" w:hanging="426"/>
        <w:jc w:val="both"/>
        <w:textAlignment w:val="auto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Uwrażliwienie społ</w:t>
      </w:r>
      <w:r w:rsidR="00C854B7" w:rsidRPr="000238B2">
        <w:rPr>
          <w:rFonts w:asciiTheme="minorHAnsi" w:hAnsiTheme="minorHAnsi" w:cs="Times New Roman"/>
          <w:lang w:val="pl-PL"/>
        </w:rPr>
        <w:t>e</w:t>
      </w:r>
      <w:r w:rsidRPr="000238B2">
        <w:rPr>
          <w:rFonts w:asciiTheme="minorHAnsi" w:hAnsiTheme="minorHAnsi" w:cs="Times New Roman"/>
          <w:lang w:val="pl-PL"/>
        </w:rPr>
        <w:t xml:space="preserve">czności lokalnej na </w:t>
      </w:r>
      <w:r w:rsidR="00C854B7" w:rsidRPr="000238B2">
        <w:rPr>
          <w:rFonts w:asciiTheme="minorHAnsi" w:hAnsiTheme="minorHAnsi" w:cs="Times New Roman"/>
          <w:lang w:val="pl-PL"/>
        </w:rPr>
        <w:t xml:space="preserve">problem przemocy poprzez </w:t>
      </w:r>
      <w:r w:rsidR="00AA3F99">
        <w:rPr>
          <w:rFonts w:asciiTheme="minorHAnsi" w:hAnsiTheme="minorHAnsi" w:cs="Times New Roman"/>
          <w:lang w:val="pl-PL"/>
        </w:rPr>
        <w:t>wzrost</w:t>
      </w:r>
      <w:r w:rsidR="00C854B7" w:rsidRPr="000238B2">
        <w:rPr>
          <w:rFonts w:asciiTheme="minorHAnsi" w:hAnsiTheme="minorHAnsi" w:cs="Times New Roman"/>
          <w:lang w:val="pl-PL"/>
        </w:rPr>
        <w:t xml:space="preserve"> świadomości mieszkańców Powiatu Częstochowskiego</w:t>
      </w:r>
      <w:r w:rsidR="00AA3F99">
        <w:rPr>
          <w:rFonts w:asciiTheme="minorHAnsi" w:hAnsiTheme="minorHAnsi" w:cs="Times New Roman"/>
          <w:lang w:val="pl-PL"/>
        </w:rPr>
        <w:t xml:space="preserve"> </w:t>
      </w:r>
      <w:r w:rsidR="00AA3F99" w:rsidRPr="000238B2">
        <w:rPr>
          <w:rFonts w:asciiTheme="minorHAnsi" w:hAnsiTheme="minorHAnsi" w:cs="Times New Roman"/>
          <w:lang w:val="pl-PL"/>
        </w:rPr>
        <w:t>w tym zakresie</w:t>
      </w:r>
      <w:r w:rsidR="00C854B7" w:rsidRPr="000238B2">
        <w:rPr>
          <w:rFonts w:asciiTheme="minorHAnsi" w:hAnsiTheme="minorHAnsi" w:cs="Times New Roman"/>
          <w:lang w:val="pl-PL"/>
        </w:rPr>
        <w:t>.</w:t>
      </w:r>
    </w:p>
    <w:p w:rsidR="00A7217F" w:rsidRPr="000238B2" w:rsidRDefault="00AA3F99" w:rsidP="001D3872">
      <w:pPr>
        <w:widowControl/>
        <w:numPr>
          <w:ilvl w:val="0"/>
          <w:numId w:val="6"/>
        </w:numPr>
        <w:spacing w:line="276" w:lineRule="auto"/>
        <w:jc w:val="both"/>
        <w:textAlignment w:val="auto"/>
        <w:rPr>
          <w:rFonts w:asciiTheme="minorHAnsi" w:hAnsiTheme="minorHAnsi" w:cs="Calibri"/>
          <w:bCs/>
          <w:lang w:val="pl-PL"/>
        </w:rPr>
      </w:pPr>
      <w:r>
        <w:rPr>
          <w:rFonts w:asciiTheme="minorHAnsi" w:hAnsiTheme="minorHAnsi" w:cs="Times New Roman"/>
          <w:lang w:val="pl-PL"/>
        </w:rPr>
        <w:t>Zmniejszenie</w:t>
      </w:r>
      <w:r w:rsidR="001833B5" w:rsidRPr="000238B2">
        <w:rPr>
          <w:rFonts w:asciiTheme="minorHAnsi" w:hAnsiTheme="minorHAnsi" w:cs="Times New Roman"/>
          <w:lang w:val="pl-PL"/>
        </w:rPr>
        <w:t xml:space="preserve"> liczby przypadków przemocy w rodzinie.</w:t>
      </w:r>
    </w:p>
    <w:p w:rsidR="00A7217F" w:rsidRPr="000238B2" w:rsidRDefault="001833B5" w:rsidP="001D3872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0238B2">
        <w:rPr>
          <w:rFonts w:asciiTheme="minorHAnsi" w:hAnsiTheme="minorHAnsi" w:cs="Calibri"/>
          <w:bCs/>
          <w:color w:val="auto"/>
        </w:rPr>
        <w:t>Poprawa jakości i skuteczności usług  świadczonych w</w:t>
      </w:r>
      <w:r w:rsidR="00AA3F99">
        <w:rPr>
          <w:rFonts w:asciiTheme="minorHAnsi" w:hAnsiTheme="minorHAnsi" w:cs="Calibri"/>
          <w:bCs/>
          <w:color w:val="auto"/>
        </w:rPr>
        <w:t xml:space="preserve"> dziedzinie</w:t>
      </w:r>
      <w:r w:rsidRPr="000238B2">
        <w:rPr>
          <w:rFonts w:asciiTheme="minorHAnsi" w:hAnsiTheme="minorHAnsi" w:cs="Calibri"/>
          <w:bCs/>
          <w:color w:val="auto"/>
        </w:rPr>
        <w:t xml:space="preserve"> przeciwdziałania przemocy w rodzinie.</w:t>
      </w:r>
    </w:p>
    <w:p w:rsidR="00A7217F" w:rsidRPr="000238B2" w:rsidRDefault="001833B5" w:rsidP="001D3872">
      <w:pPr>
        <w:widowControl/>
        <w:numPr>
          <w:ilvl w:val="0"/>
          <w:numId w:val="6"/>
        </w:numPr>
        <w:spacing w:line="276" w:lineRule="auto"/>
        <w:ind w:left="426" w:hanging="426"/>
        <w:textAlignment w:val="auto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 xml:space="preserve">Wzmocnienie dobrej praktyki efektywnej współpracy służb i instytucji podejmujących działania w </w:t>
      </w:r>
      <w:r w:rsidR="00AA3F99">
        <w:rPr>
          <w:rFonts w:asciiTheme="minorHAnsi" w:hAnsiTheme="minorHAnsi" w:cs="Times New Roman"/>
          <w:lang w:val="pl-PL"/>
        </w:rPr>
        <w:t>obszarze</w:t>
      </w:r>
      <w:r w:rsidRPr="000238B2">
        <w:rPr>
          <w:rFonts w:asciiTheme="minorHAnsi" w:hAnsiTheme="minorHAnsi" w:cs="Times New Roman"/>
          <w:lang w:val="pl-PL"/>
        </w:rPr>
        <w:t xml:space="preserve"> przeciwdziałania przemocy w rodzinie i ochrony ofiar w/w przemocy.</w:t>
      </w:r>
    </w:p>
    <w:p w:rsidR="00A7217F" w:rsidRPr="000238B2" w:rsidRDefault="001833B5" w:rsidP="001D3872">
      <w:pPr>
        <w:widowControl/>
        <w:numPr>
          <w:ilvl w:val="0"/>
          <w:numId w:val="6"/>
        </w:numPr>
        <w:spacing w:line="276" w:lineRule="auto"/>
        <w:ind w:left="426" w:hanging="426"/>
        <w:textAlignment w:val="auto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Ograniczenie skutków</w:t>
      </w:r>
      <w:r w:rsidR="00881367" w:rsidRPr="000238B2">
        <w:rPr>
          <w:rFonts w:asciiTheme="minorHAnsi" w:hAnsiTheme="minorHAnsi" w:cs="Times New Roman"/>
          <w:lang w:val="pl-PL"/>
        </w:rPr>
        <w:fldChar w:fldCharType="begin"/>
      </w:r>
      <w:r w:rsidRPr="000238B2">
        <w:rPr>
          <w:rFonts w:asciiTheme="minorHAnsi" w:hAnsiTheme="minorHAnsi" w:cs="Times New Roman"/>
          <w:lang w:val="pl-PL"/>
        </w:rPr>
        <w:instrText xml:space="preserve"> LISTNUM </w:instrText>
      </w:r>
      <w:r w:rsidR="00881367" w:rsidRPr="000238B2">
        <w:rPr>
          <w:rFonts w:asciiTheme="minorHAnsi" w:hAnsiTheme="minorHAnsi" w:cs="Times New Roman"/>
          <w:lang w:val="pl-PL"/>
        </w:rPr>
        <w:fldChar w:fldCharType="end"/>
      </w:r>
      <w:r w:rsidRPr="000238B2">
        <w:rPr>
          <w:rFonts w:asciiTheme="minorHAnsi" w:hAnsiTheme="minorHAnsi" w:cs="Times New Roman"/>
          <w:lang w:val="pl-PL"/>
        </w:rPr>
        <w:t xml:space="preserve"> indywidualnych i społecznych przemocy domowej.</w:t>
      </w:r>
    </w:p>
    <w:p w:rsidR="00A7217F" w:rsidRPr="000238B2" w:rsidRDefault="00C854B7" w:rsidP="001D3872">
      <w:pPr>
        <w:widowControl/>
        <w:numPr>
          <w:ilvl w:val="0"/>
          <w:numId w:val="6"/>
        </w:numPr>
        <w:spacing w:line="276" w:lineRule="auto"/>
        <w:ind w:left="426" w:hanging="426"/>
        <w:jc w:val="both"/>
        <w:textAlignment w:val="auto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Ograniczenie społecznej tolerancji na zjawisko przemocy.</w:t>
      </w:r>
    </w:p>
    <w:p w:rsidR="00A7217F" w:rsidRPr="000238B2" w:rsidRDefault="00C854B7" w:rsidP="001D3872">
      <w:pPr>
        <w:widowControl/>
        <w:numPr>
          <w:ilvl w:val="0"/>
          <w:numId w:val="6"/>
        </w:numPr>
        <w:spacing w:line="276" w:lineRule="auto"/>
        <w:ind w:left="426" w:hanging="426"/>
        <w:jc w:val="both"/>
        <w:textAlignment w:val="auto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>Powszechny dostęp do nieodpłatnego poradnictw</w:t>
      </w:r>
      <w:r w:rsidR="00AA3F99">
        <w:rPr>
          <w:rFonts w:asciiTheme="minorHAnsi" w:hAnsiTheme="minorHAnsi" w:cs="Times New Roman"/>
          <w:lang w:val="pl-PL"/>
        </w:rPr>
        <w:t xml:space="preserve">a psychologicznego, prawnego i z pomocy społecznej </w:t>
      </w:r>
      <w:r w:rsidRPr="000238B2">
        <w:rPr>
          <w:rFonts w:asciiTheme="minorHAnsi" w:hAnsiTheme="minorHAnsi" w:cs="Times New Roman"/>
          <w:lang w:val="pl-PL"/>
        </w:rPr>
        <w:t xml:space="preserve"> dla osób doznających przemocy w rodzinie.</w:t>
      </w:r>
    </w:p>
    <w:p w:rsidR="00A7217F" w:rsidRPr="000238B2" w:rsidRDefault="0057192E" w:rsidP="001D3872">
      <w:pPr>
        <w:widowControl/>
        <w:numPr>
          <w:ilvl w:val="0"/>
          <w:numId w:val="6"/>
        </w:numPr>
        <w:spacing w:line="276" w:lineRule="auto"/>
        <w:ind w:left="426" w:hanging="426"/>
        <w:jc w:val="both"/>
        <w:textAlignment w:val="auto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 w:cs="Times New Roman"/>
          <w:lang w:val="pl-PL"/>
        </w:rPr>
        <w:t>Zwiększenie</w:t>
      </w:r>
      <w:r w:rsidR="00C854B7" w:rsidRPr="000238B2">
        <w:rPr>
          <w:rFonts w:asciiTheme="minorHAnsi" w:hAnsiTheme="minorHAnsi" w:cs="Times New Roman"/>
          <w:lang w:val="pl-PL"/>
        </w:rPr>
        <w:t xml:space="preserve"> liczby </w:t>
      </w:r>
      <w:r>
        <w:rPr>
          <w:rFonts w:asciiTheme="minorHAnsi" w:hAnsiTheme="minorHAnsi" w:cs="Times New Roman"/>
          <w:lang w:val="pl-PL"/>
        </w:rPr>
        <w:t>sprawców przemocy</w:t>
      </w:r>
      <w:r w:rsidR="00C854B7" w:rsidRPr="000238B2">
        <w:rPr>
          <w:rFonts w:asciiTheme="minorHAnsi" w:hAnsiTheme="minorHAnsi" w:cs="Times New Roman"/>
          <w:lang w:val="pl-PL"/>
        </w:rPr>
        <w:t xml:space="preserve"> korzystających z profesjonalnej pomocy mającej na celu korygowanie postaw agresywnych i zwiększenie umiejętności opanowania własnych emocji.</w:t>
      </w:r>
    </w:p>
    <w:p w:rsidR="00796FD5" w:rsidRPr="000238B2" w:rsidRDefault="00796FD5" w:rsidP="001D3872">
      <w:pPr>
        <w:widowControl/>
        <w:numPr>
          <w:ilvl w:val="0"/>
          <w:numId w:val="6"/>
        </w:numPr>
        <w:spacing w:line="276" w:lineRule="auto"/>
        <w:ind w:left="426" w:hanging="426"/>
        <w:jc w:val="both"/>
        <w:textAlignment w:val="auto"/>
        <w:rPr>
          <w:rFonts w:asciiTheme="minorHAnsi" w:hAnsiTheme="minorHAnsi" w:cs="Times New Roman"/>
          <w:lang w:val="pl-PL"/>
        </w:rPr>
      </w:pPr>
      <w:r w:rsidRPr="000238B2">
        <w:rPr>
          <w:rFonts w:asciiTheme="minorHAnsi" w:hAnsiTheme="minorHAnsi" w:cs="Times New Roman"/>
          <w:lang w:val="pl-PL"/>
        </w:rPr>
        <w:t xml:space="preserve">Promowanie prawidłowych zachowań oraz ograniczenie zjawiska przemocy wśród dzieci </w:t>
      </w:r>
      <w:r w:rsidRPr="000238B2">
        <w:rPr>
          <w:rFonts w:asciiTheme="minorHAnsi" w:hAnsiTheme="minorHAnsi" w:cs="Times New Roman"/>
          <w:lang w:val="pl-PL"/>
        </w:rPr>
        <w:br/>
        <w:t>i młodzieży.</w:t>
      </w:r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E30D40" w:rsidP="009A7DB2">
      <w:pPr>
        <w:pStyle w:val="Nagwek1"/>
        <w:spacing w:before="0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13" w:name="_Toc457476805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Ź</w:t>
      </w:r>
      <w:r w:rsidR="00B12C6C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RÓDŁA FINANSOWANIA</w:t>
      </w:r>
      <w:r w:rsidR="00CC4354"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 PROGRAMU</w:t>
      </w:r>
      <w:bookmarkEnd w:id="13"/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CC4354" w:rsidRPr="000238B2" w:rsidRDefault="00CC4354" w:rsidP="001D387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Administracja rządowa (M</w:t>
      </w:r>
      <w:r w:rsidR="00796FD5" w:rsidRPr="000238B2">
        <w:rPr>
          <w:rFonts w:asciiTheme="minorHAnsi" w:eastAsia="Times New Roman" w:hAnsiTheme="minorHAnsi" w:cs="Calibri"/>
          <w:bCs/>
          <w:color w:val="auto"/>
          <w:lang w:eastAsia="pl-PL"/>
        </w:rPr>
        <w:t>R</w:t>
      </w: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PiPS, wojewoda).</w:t>
      </w:r>
    </w:p>
    <w:p w:rsidR="00A7217F" w:rsidRDefault="00B12C6C" w:rsidP="001D387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Samorząd powiatu.</w:t>
      </w:r>
    </w:p>
    <w:p w:rsidR="0057192E" w:rsidRPr="000238B2" w:rsidRDefault="0057192E" w:rsidP="001D387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>
        <w:rPr>
          <w:rFonts w:asciiTheme="minorHAnsi" w:eastAsia="Times New Roman" w:hAnsiTheme="minorHAnsi" w:cs="Calibri"/>
          <w:bCs/>
          <w:color w:val="auto"/>
          <w:lang w:eastAsia="pl-PL"/>
        </w:rPr>
        <w:t>Samorządy gminne.</w:t>
      </w:r>
    </w:p>
    <w:p w:rsidR="00A7217F" w:rsidRPr="000238B2" w:rsidRDefault="00B12C6C" w:rsidP="001D387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Organizacje pozarządowe.</w:t>
      </w:r>
    </w:p>
    <w:p w:rsidR="00A7217F" w:rsidRPr="000238B2" w:rsidRDefault="00B12C6C" w:rsidP="001D387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Środki zewnętrzne, w tym środki strukturalne.</w:t>
      </w:r>
    </w:p>
    <w:p w:rsidR="00A7217F" w:rsidRPr="000238B2" w:rsidRDefault="00B12C6C" w:rsidP="001D387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Partnerzy działań.</w:t>
      </w:r>
    </w:p>
    <w:p w:rsidR="00A7217F" w:rsidRPr="000238B2" w:rsidRDefault="00B12C6C" w:rsidP="00796FD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  <w:r w:rsidRPr="000238B2">
        <w:rPr>
          <w:rFonts w:asciiTheme="minorHAnsi" w:eastAsia="Times New Roman" w:hAnsiTheme="minorHAnsi" w:cs="Calibri"/>
          <w:bCs/>
          <w:color w:val="auto"/>
          <w:lang w:eastAsia="pl-PL"/>
        </w:rPr>
        <w:t>Inne.</w:t>
      </w:r>
    </w:p>
    <w:p w:rsidR="00B3351B" w:rsidRPr="000238B2" w:rsidRDefault="00B3351B">
      <w:pPr>
        <w:pStyle w:val="Default"/>
        <w:spacing w:line="360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</w:p>
    <w:p w:rsidR="00A7217F" w:rsidRPr="000238B2" w:rsidRDefault="00B12C6C" w:rsidP="009A7DB2">
      <w:pPr>
        <w:pStyle w:val="Nagwek1"/>
        <w:spacing w:before="0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14" w:name="_Toc457476806"/>
      <w:r w:rsidRPr="000238B2">
        <w:rPr>
          <w:rFonts w:asciiTheme="minorHAnsi" w:hAnsiTheme="minorHAnsi" w:cs="Times New Roman"/>
          <w:color w:val="auto"/>
          <w:sz w:val="24"/>
          <w:szCs w:val="24"/>
          <w:lang w:val="pl-PL"/>
        </w:rPr>
        <w:t>EWALUACJA I MONITORING PROGRAMU</w:t>
      </w:r>
      <w:bookmarkEnd w:id="14"/>
    </w:p>
    <w:p w:rsidR="00A7217F" w:rsidRPr="000238B2" w:rsidRDefault="00A7217F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A7217F" w:rsidRPr="000238B2" w:rsidRDefault="00B12C6C" w:rsidP="008B444C">
      <w:pPr>
        <w:spacing w:line="336" w:lineRule="auto"/>
        <w:ind w:firstLine="425"/>
        <w:jc w:val="both"/>
        <w:rPr>
          <w:rFonts w:asciiTheme="minorHAnsi" w:eastAsia="Times New Roman" w:hAnsiTheme="minorHAnsi" w:cs="Calibri"/>
          <w:bCs/>
          <w:lang w:val="pl-PL" w:eastAsia="pl-PL"/>
        </w:rPr>
      </w:pPr>
      <w:r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Ocena i monitoring realizowanych działań odbywać się będzie na podstawie analizy stopnia osiągniętych celów. Koordynatorem programu jest Powiatowe Centrum Pomocy Rodzinie </w:t>
      </w:r>
      <w:r w:rsidR="005C3156" w:rsidRPr="000238B2">
        <w:rPr>
          <w:rFonts w:asciiTheme="minorHAnsi" w:eastAsia="Times New Roman" w:hAnsiTheme="minorHAnsi" w:cs="Calibri"/>
          <w:bCs/>
          <w:lang w:val="pl-PL" w:eastAsia="pl-PL"/>
        </w:rPr>
        <w:br/>
      </w:r>
      <w:r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w Częstochowie. Monitorowanie </w:t>
      </w:r>
      <w:r w:rsidR="00796FD5" w:rsidRPr="000238B2">
        <w:rPr>
          <w:rFonts w:asciiTheme="minorHAnsi" w:eastAsia="Times New Roman" w:hAnsiTheme="minorHAnsi" w:cs="Calibri"/>
          <w:bCs/>
          <w:lang w:val="pl-PL" w:eastAsia="pl-PL"/>
        </w:rPr>
        <w:t>Programu Przeciwdziałania Przemocy w Rodzinie i Ochrony Ofiar Przemocy w Rodzinie w Powiecie Częstochowskim na lata 2016-2020</w:t>
      </w:r>
      <w:r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 odbywać się będzie na podstawie sporządzanej sprawozdawczości z wykonywania zadań oraz analizy zbieranych informacji nt. realizacji kierunków działań ujętych w programie. Informacje te przedkładane będą </w:t>
      </w:r>
      <w:r w:rsidR="00796FD5" w:rsidRPr="000238B2">
        <w:rPr>
          <w:rFonts w:asciiTheme="minorHAnsi" w:eastAsia="Times New Roman" w:hAnsiTheme="minorHAnsi" w:cs="Calibri"/>
          <w:bCs/>
          <w:lang w:val="pl-PL" w:eastAsia="pl-PL"/>
        </w:rPr>
        <w:t>Zarządowi Powiatu</w:t>
      </w:r>
      <w:r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 i Radzie Powiatu </w:t>
      </w:r>
      <w:r w:rsidR="00796FD5"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 </w:t>
      </w:r>
      <w:r w:rsidRPr="000238B2">
        <w:rPr>
          <w:rFonts w:asciiTheme="minorHAnsi" w:eastAsia="Times New Roman" w:hAnsiTheme="minorHAnsi" w:cs="Calibri"/>
          <w:bCs/>
          <w:lang w:val="pl-PL" w:eastAsia="pl-PL"/>
        </w:rPr>
        <w:t>w corocznym sprawozdaniu z działalności Powiatowego Centrum Pomocy Rodzinie w Częstochowie.</w:t>
      </w:r>
      <w:r w:rsidR="00796FD5" w:rsidRPr="000238B2">
        <w:rPr>
          <w:rFonts w:asciiTheme="minorHAnsi" w:eastAsia="Times New Roman" w:hAnsiTheme="minorHAnsi" w:cs="Calibri"/>
          <w:bCs/>
          <w:lang w:val="pl-PL" w:eastAsia="pl-PL"/>
        </w:rPr>
        <w:t xml:space="preserve"> Ponadto informacja o zakresie udzielonej pomocy osobom doznającym przemocy i znajdującym się w sytuacji kryzysowej </w:t>
      </w:r>
      <w:r w:rsidR="004A018C" w:rsidRPr="000238B2">
        <w:rPr>
          <w:rFonts w:asciiTheme="minorHAnsi" w:eastAsia="Times New Roman" w:hAnsiTheme="minorHAnsi" w:cs="Calibri"/>
          <w:bCs/>
          <w:lang w:val="pl-PL" w:eastAsia="pl-PL"/>
        </w:rPr>
        <w:t>jest przedstawiana każdorazowo członkom Rady Powiatu na każdym posiedzeniu Rady.</w:t>
      </w:r>
    </w:p>
    <w:p w:rsidR="004A018C" w:rsidRPr="000238B2" w:rsidRDefault="004A018C" w:rsidP="008B444C">
      <w:pPr>
        <w:spacing w:line="336" w:lineRule="auto"/>
        <w:ind w:firstLine="425"/>
        <w:jc w:val="both"/>
        <w:rPr>
          <w:rFonts w:asciiTheme="minorHAnsi" w:eastAsia="Times New Roman" w:hAnsiTheme="minorHAnsi" w:cs="Calibri"/>
          <w:bCs/>
          <w:lang w:val="pl-PL" w:eastAsia="pl-PL"/>
        </w:rPr>
      </w:pPr>
      <w:r w:rsidRPr="000238B2">
        <w:rPr>
          <w:rFonts w:asciiTheme="minorHAnsi" w:eastAsia="Times New Roman" w:hAnsiTheme="minorHAnsi" w:cs="Calibri"/>
          <w:bCs/>
          <w:lang w:val="pl-PL" w:eastAsia="pl-PL"/>
        </w:rPr>
        <w:t>Na podstawie danych zebranych w ramach monitoringu, w razie potrzeby, dokonana zostanie ewaluacja celów i działań Programu.</w:t>
      </w:r>
    </w:p>
    <w:p w:rsidR="00521DD9" w:rsidRPr="000238B2" w:rsidRDefault="00521DD9">
      <w:pPr>
        <w:suppressAutoHyphens w:val="0"/>
        <w:rPr>
          <w:rFonts w:asciiTheme="minorHAnsi" w:eastAsia="Times New Roman" w:hAnsiTheme="minorHAnsi" w:cs="Calibri"/>
          <w:bCs/>
          <w:lang w:val="pl-PL" w:eastAsia="pl-PL"/>
        </w:rPr>
      </w:pPr>
      <w:r w:rsidRPr="000238B2">
        <w:rPr>
          <w:rFonts w:asciiTheme="minorHAnsi" w:eastAsia="Times New Roman" w:hAnsiTheme="minorHAnsi" w:cs="Calibri"/>
          <w:bCs/>
          <w:lang w:val="pl-PL" w:eastAsia="pl-PL"/>
        </w:rPr>
        <w:br w:type="page"/>
      </w:r>
    </w:p>
    <w:p w:rsidR="00D02B49" w:rsidRPr="000238B2" w:rsidRDefault="008B444C" w:rsidP="00D02B49">
      <w:pPr>
        <w:pStyle w:val="Nagwek1"/>
        <w:spacing w:before="0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15" w:name="_Toc457476807"/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t>WYKAZ TABEL</w:t>
      </w:r>
      <w:bookmarkEnd w:id="15"/>
    </w:p>
    <w:p w:rsidR="00D02B49" w:rsidRPr="000238B2" w:rsidRDefault="00D02B49" w:rsidP="00D02B49">
      <w:pPr>
        <w:tabs>
          <w:tab w:val="left" w:pos="1276"/>
        </w:tabs>
        <w:spacing w:line="276" w:lineRule="auto"/>
        <w:ind w:left="1275" w:hanging="1275"/>
        <w:jc w:val="both"/>
        <w:rPr>
          <w:rFonts w:asciiTheme="minorHAnsi" w:hAnsiTheme="minorHAnsi" w:cs="Calibri"/>
          <w:b/>
          <w:lang w:val="pl-PL"/>
        </w:rPr>
      </w:pPr>
    </w:p>
    <w:p w:rsidR="00D02B49" w:rsidRPr="000238B2" w:rsidRDefault="00D02B49" w:rsidP="00D02B49">
      <w:pPr>
        <w:tabs>
          <w:tab w:val="left" w:pos="1276"/>
        </w:tabs>
        <w:spacing w:line="276" w:lineRule="auto"/>
        <w:ind w:left="1275" w:hanging="1275"/>
        <w:jc w:val="both"/>
        <w:rPr>
          <w:rFonts w:asciiTheme="minorHAnsi" w:hAnsiTheme="minorHAnsi" w:cs="Calibri"/>
          <w:lang w:val="pl-PL"/>
        </w:rPr>
      </w:pPr>
      <w:r w:rsidRPr="000238B2">
        <w:rPr>
          <w:rFonts w:asciiTheme="minorHAnsi" w:hAnsiTheme="minorHAnsi" w:cs="Calibri"/>
          <w:b/>
          <w:lang w:val="pl-PL"/>
        </w:rPr>
        <w:t xml:space="preserve">Tabela nr 1 – </w:t>
      </w:r>
      <w:r w:rsidRPr="000238B2">
        <w:rPr>
          <w:rFonts w:asciiTheme="minorHAnsi" w:hAnsiTheme="minorHAnsi" w:cs="Calibri"/>
          <w:b/>
          <w:lang w:val="pl-PL"/>
        </w:rPr>
        <w:tab/>
      </w:r>
      <w:r w:rsidR="000C36D9" w:rsidRPr="000238B2">
        <w:rPr>
          <w:rFonts w:asciiTheme="minorHAnsi" w:hAnsiTheme="minorHAnsi" w:cs="Calibri"/>
        </w:rPr>
        <w:t>Formy i skutki przemocy w rodzinie</w:t>
      </w:r>
      <w:r w:rsidR="000C36D9" w:rsidRPr="000238B2">
        <w:rPr>
          <w:rFonts w:asciiTheme="minorHAnsi" w:hAnsiTheme="minorHAnsi" w:cs="Calibri"/>
          <w:lang w:val="pl-PL"/>
        </w:rPr>
        <w:t xml:space="preserve"> ………………………………………………………………………3</w:t>
      </w:r>
    </w:p>
    <w:p w:rsidR="00D02B49" w:rsidRPr="000238B2" w:rsidRDefault="00D02B49" w:rsidP="00693264">
      <w:pPr>
        <w:ind w:left="1410" w:hanging="1410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Calibri"/>
          <w:b/>
          <w:lang w:val="pl-PL"/>
        </w:rPr>
        <w:t xml:space="preserve">Tabela nr 2 – </w:t>
      </w:r>
      <w:r w:rsidRPr="000238B2">
        <w:rPr>
          <w:rFonts w:asciiTheme="minorHAnsi" w:hAnsiTheme="minorHAnsi" w:cs="Calibri"/>
          <w:b/>
          <w:lang w:val="pl-PL"/>
        </w:rPr>
        <w:tab/>
      </w:r>
      <w:r w:rsidR="000C36D9" w:rsidRPr="000238B2">
        <w:rPr>
          <w:rFonts w:asciiTheme="minorHAnsi" w:hAnsiTheme="minorHAnsi"/>
          <w:lang w:val="pl-PL"/>
        </w:rPr>
        <w:t>Liczba wypełnionych formularzy „Niebieskiej Karty” or</w:t>
      </w:r>
      <w:r w:rsidR="00693264" w:rsidRPr="000238B2">
        <w:rPr>
          <w:rFonts w:asciiTheme="minorHAnsi" w:hAnsiTheme="minorHAnsi"/>
          <w:lang w:val="pl-PL"/>
        </w:rPr>
        <w:t xml:space="preserve">az osób doznających przemocy w </w:t>
      </w:r>
      <w:r w:rsidR="000C36D9" w:rsidRPr="000238B2">
        <w:rPr>
          <w:rFonts w:asciiTheme="minorHAnsi" w:hAnsiTheme="minorHAnsi"/>
          <w:lang w:val="pl-PL"/>
        </w:rPr>
        <w:t xml:space="preserve"> rodzinie  wg statystyk Komendy Głównej Policji w latach 2013 – 2015</w:t>
      </w:r>
      <w:r w:rsidR="00521DD9" w:rsidRPr="000238B2">
        <w:rPr>
          <w:rFonts w:asciiTheme="minorHAnsi" w:hAnsiTheme="minorHAnsi" w:cs="Calibri"/>
          <w:lang w:val="pl-PL"/>
        </w:rPr>
        <w:t>………………</w:t>
      </w:r>
      <w:r w:rsidR="00693264" w:rsidRPr="000238B2">
        <w:rPr>
          <w:rFonts w:asciiTheme="minorHAnsi" w:hAnsiTheme="minorHAnsi" w:cs="Calibri"/>
          <w:lang w:val="pl-PL"/>
        </w:rPr>
        <w:t>…………………………………………………………………………………………………..……7</w:t>
      </w:r>
    </w:p>
    <w:p w:rsidR="00693264" w:rsidRPr="000238B2" w:rsidRDefault="00D02B49" w:rsidP="00693264">
      <w:pPr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 w:cs="Calibri"/>
          <w:b/>
          <w:lang w:val="pl-PL"/>
        </w:rPr>
        <w:t xml:space="preserve">Tabela nr 3 – </w:t>
      </w:r>
      <w:r w:rsidRPr="000238B2">
        <w:rPr>
          <w:rFonts w:asciiTheme="minorHAnsi" w:hAnsiTheme="minorHAnsi" w:cs="Calibri"/>
          <w:b/>
          <w:lang w:val="pl-PL"/>
        </w:rPr>
        <w:tab/>
      </w:r>
      <w:r w:rsidR="00693264" w:rsidRPr="000238B2">
        <w:rPr>
          <w:rFonts w:asciiTheme="minorHAnsi" w:hAnsiTheme="minorHAnsi"/>
          <w:lang w:val="pl-PL"/>
        </w:rPr>
        <w:t xml:space="preserve">Liczba założonych „Niebieskich Kart”  przez OPS-y  </w:t>
      </w:r>
      <w:r w:rsidR="00782268">
        <w:rPr>
          <w:rFonts w:asciiTheme="minorHAnsi" w:hAnsiTheme="minorHAnsi"/>
          <w:lang w:val="pl-PL"/>
        </w:rPr>
        <w:t>z terenu</w:t>
      </w:r>
      <w:r w:rsidR="00693264" w:rsidRPr="000238B2">
        <w:rPr>
          <w:rFonts w:asciiTheme="minorHAnsi" w:hAnsiTheme="minorHAnsi"/>
          <w:lang w:val="pl-PL"/>
        </w:rPr>
        <w:t xml:space="preserve"> Powiatu </w:t>
      </w:r>
    </w:p>
    <w:p w:rsidR="00D02B49" w:rsidRPr="000238B2" w:rsidRDefault="00693264" w:rsidP="00693264">
      <w:pPr>
        <w:ind w:firstLine="706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 xml:space="preserve">     </w:t>
      </w:r>
      <w:r w:rsidRPr="000238B2">
        <w:rPr>
          <w:rFonts w:asciiTheme="minorHAnsi" w:hAnsiTheme="minorHAnsi"/>
          <w:lang w:val="pl-PL"/>
        </w:rPr>
        <w:tab/>
        <w:t>Częstochowskiego w latach 2013 - 2015</w:t>
      </w:r>
      <w:r w:rsidR="00521DD9" w:rsidRPr="000238B2">
        <w:rPr>
          <w:rFonts w:asciiTheme="minorHAnsi" w:hAnsiTheme="minorHAnsi" w:cs="Calibri"/>
          <w:lang w:val="pl-PL"/>
        </w:rPr>
        <w:t>……………………</w:t>
      </w:r>
      <w:r w:rsidRPr="000238B2">
        <w:rPr>
          <w:rFonts w:asciiTheme="minorHAnsi" w:hAnsiTheme="minorHAnsi" w:cs="Calibri"/>
          <w:lang w:val="pl-PL"/>
        </w:rPr>
        <w:t>…………………………………………...8</w:t>
      </w:r>
    </w:p>
    <w:p w:rsidR="00D02B49" w:rsidRPr="000238B2" w:rsidRDefault="00D02B49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  <w:r w:rsidRPr="000238B2">
        <w:rPr>
          <w:rFonts w:asciiTheme="minorHAnsi" w:hAnsiTheme="minorHAnsi" w:cs="Calibri"/>
          <w:b/>
          <w:lang w:val="pl-PL"/>
        </w:rPr>
        <w:t xml:space="preserve">Tabela nr 4 – </w:t>
      </w:r>
      <w:r w:rsidRPr="000238B2">
        <w:rPr>
          <w:rFonts w:asciiTheme="minorHAnsi" w:hAnsiTheme="minorHAnsi" w:cs="Calibri"/>
          <w:b/>
          <w:lang w:val="pl-PL"/>
        </w:rPr>
        <w:tab/>
      </w:r>
      <w:r w:rsidR="00693264" w:rsidRPr="000238B2">
        <w:rPr>
          <w:rFonts w:asciiTheme="minorHAnsi" w:hAnsiTheme="minorHAnsi"/>
          <w:lang w:val="pl-PL"/>
        </w:rPr>
        <w:t>Analiza SWOT</w:t>
      </w:r>
      <w:r w:rsidR="00693264" w:rsidRPr="000238B2">
        <w:rPr>
          <w:rFonts w:asciiTheme="minorHAnsi" w:hAnsiTheme="minorHAnsi" w:cs="Calibri"/>
          <w:lang w:val="pl-PL"/>
        </w:rPr>
        <w:t xml:space="preserve">  </w:t>
      </w:r>
      <w:r w:rsidR="00521DD9" w:rsidRPr="000238B2">
        <w:rPr>
          <w:rFonts w:asciiTheme="minorHAnsi" w:hAnsiTheme="minorHAnsi" w:cs="Calibri"/>
          <w:lang w:val="pl-PL"/>
        </w:rPr>
        <w:t>……………………</w:t>
      </w:r>
      <w:r w:rsidR="00693264" w:rsidRPr="000238B2">
        <w:rPr>
          <w:rFonts w:asciiTheme="minorHAnsi" w:hAnsiTheme="minorHAnsi" w:cs="Calibri"/>
          <w:lang w:val="pl-PL"/>
        </w:rPr>
        <w:t>…………………………………………………………………</w:t>
      </w:r>
      <w:r w:rsidR="00521DD9" w:rsidRPr="000238B2">
        <w:rPr>
          <w:rFonts w:asciiTheme="minorHAnsi" w:hAnsiTheme="minorHAnsi" w:cs="Calibri"/>
          <w:lang w:val="pl-PL"/>
        </w:rPr>
        <w:t>……………….10</w:t>
      </w: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693264" w:rsidRPr="000238B2" w:rsidRDefault="00693264" w:rsidP="00521DD9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 w:cs="Calibri"/>
          <w:lang w:val="pl-PL"/>
        </w:rPr>
      </w:pPr>
    </w:p>
    <w:p w:rsidR="00D02B49" w:rsidRPr="000238B2" w:rsidRDefault="008B444C" w:rsidP="00D02B49">
      <w:pPr>
        <w:pStyle w:val="Nagwek1"/>
        <w:spacing w:before="0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16" w:name="_Toc457476808"/>
      <w:r w:rsidRPr="000238B2">
        <w:rPr>
          <w:rFonts w:asciiTheme="minorHAnsi" w:hAnsiTheme="minorHAnsi"/>
          <w:color w:val="auto"/>
          <w:sz w:val="24"/>
          <w:szCs w:val="24"/>
          <w:lang w:val="pl-PL"/>
        </w:rPr>
        <w:t>WYKAZ WYKRESÓW</w:t>
      </w:r>
      <w:bookmarkEnd w:id="16"/>
    </w:p>
    <w:p w:rsidR="008B444C" w:rsidRPr="000238B2" w:rsidRDefault="008B444C" w:rsidP="00D02B49">
      <w:pPr>
        <w:tabs>
          <w:tab w:val="left" w:pos="1276"/>
        </w:tabs>
        <w:spacing w:line="276" w:lineRule="auto"/>
        <w:ind w:left="1275" w:hanging="1275"/>
        <w:jc w:val="both"/>
        <w:rPr>
          <w:rFonts w:asciiTheme="minorHAnsi" w:eastAsia="Calibri" w:hAnsiTheme="minorHAnsi" w:cs="Calibri"/>
          <w:b/>
          <w:bCs/>
          <w:lang w:val="pl-PL" w:eastAsia="en-US"/>
        </w:rPr>
      </w:pPr>
    </w:p>
    <w:p w:rsidR="000238B2" w:rsidRPr="000238B2" w:rsidRDefault="00D02B49" w:rsidP="000238B2">
      <w:pPr>
        <w:rPr>
          <w:rFonts w:asciiTheme="minorHAnsi" w:hAnsiTheme="minorHAnsi"/>
          <w:lang w:val="pl-PL"/>
        </w:rPr>
      </w:pPr>
      <w:r w:rsidRPr="000238B2">
        <w:rPr>
          <w:rFonts w:asciiTheme="minorHAnsi" w:eastAsia="Calibri" w:hAnsiTheme="minorHAnsi" w:cs="Calibri"/>
          <w:b/>
          <w:bCs/>
          <w:lang w:val="pl-PL" w:eastAsia="en-US"/>
        </w:rPr>
        <w:t xml:space="preserve">Wykres nr 1 – </w:t>
      </w:r>
      <w:r w:rsidR="000238B2" w:rsidRPr="000238B2">
        <w:rPr>
          <w:rFonts w:asciiTheme="minorHAnsi" w:hAnsiTheme="minorHAnsi"/>
          <w:lang w:val="pl-PL"/>
        </w:rPr>
        <w:t xml:space="preserve">Liczba wypełnionych formularzy „Niebieskiej Karty” wg statystyk Komendy Głównej </w:t>
      </w:r>
    </w:p>
    <w:p w:rsidR="00D02B49" w:rsidRPr="000238B2" w:rsidRDefault="000238B2" w:rsidP="000238B2">
      <w:pPr>
        <w:ind w:firstLine="706"/>
        <w:rPr>
          <w:rFonts w:asciiTheme="minorHAnsi" w:hAnsiTheme="minorHAnsi"/>
          <w:lang w:val="pl-PL"/>
        </w:rPr>
      </w:pPr>
      <w:r w:rsidRPr="000238B2">
        <w:rPr>
          <w:rFonts w:asciiTheme="minorHAnsi" w:hAnsiTheme="minorHAnsi"/>
          <w:lang w:val="pl-PL"/>
        </w:rPr>
        <w:t xml:space="preserve">      </w:t>
      </w:r>
      <w:r w:rsidRPr="000238B2">
        <w:rPr>
          <w:rFonts w:asciiTheme="minorHAnsi" w:hAnsiTheme="minorHAnsi"/>
          <w:lang w:val="pl-PL"/>
        </w:rPr>
        <w:tab/>
        <w:t>Policji w latach 2013 – 2015</w:t>
      </w:r>
      <w:r w:rsidRPr="000238B2">
        <w:rPr>
          <w:rFonts w:asciiTheme="minorHAnsi" w:eastAsia="Calibri" w:hAnsiTheme="minorHAnsi" w:cs="Calibri"/>
          <w:lang w:val="pl-PL" w:eastAsia="en-US"/>
        </w:rPr>
        <w:t>…………………………………………………………………………………….7</w:t>
      </w:r>
    </w:p>
    <w:p w:rsidR="00D02B49" w:rsidRPr="000238B2" w:rsidRDefault="00D02B49" w:rsidP="000238B2">
      <w:pPr>
        <w:ind w:left="1412" w:hanging="1412"/>
        <w:jc w:val="both"/>
        <w:rPr>
          <w:rFonts w:asciiTheme="minorHAnsi" w:hAnsiTheme="minorHAnsi"/>
          <w:lang w:val="pl-PL"/>
        </w:rPr>
      </w:pPr>
      <w:r w:rsidRPr="000238B2">
        <w:rPr>
          <w:rFonts w:asciiTheme="minorHAnsi" w:eastAsia="Calibri" w:hAnsiTheme="minorHAnsi" w:cs="Calibri"/>
          <w:b/>
          <w:bCs/>
          <w:lang w:val="pl-PL" w:eastAsia="en-US"/>
        </w:rPr>
        <w:t xml:space="preserve">Wykres nr 2 – </w:t>
      </w:r>
      <w:r w:rsidR="000238B2" w:rsidRPr="000238B2">
        <w:rPr>
          <w:rFonts w:asciiTheme="minorHAnsi" w:hAnsiTheme="minorHAnsi"/>
          <w:lang w:val="pl-PL"/>
        </w:rPr>
        <w:t>Liczba założonych „Niebieskich Kart”  przez OPS-y  funkcjonujące na terenie Powiatu Częstochowskiego w latach 2013 – 2015</w:t>
      </w:r>
      <w:r w:rsidR="000238B2" w:rsidRPr="000238B2">
        <w:rPr>
          <w:rFonts w:asciiTheme="minorHAnsi" w:eastAsia="Calibri" w:hAnsiTheme="minorHAnsi" w:cs="Calibri"/>
          <w:lang w:val="pl-PL" w:eastAsia="en-US"/>
        </w:rPr>
        <w:t>………………………………………………………………..9</w:t>
      </w:r>
    </w:p>
    <w:p w:rsidR="00A7217F" w:rsidRPr="000238B2" w:rsidRDefault="00A7217F" w:rsidP="003F264A">
      <w:pPr>
        <w:tabs>
          <w:tab w:val="left" w:pos="1418"/>
        </w:tabs>
        <w:spacing w:line="276" w:lineRule="auto"/>
        <w:ind w:left="1418" w:hanging="1418"/>
        <w:rPr>
          <w:rFonts w:asciiTheme="minorHAnsi" w:hAnsiTheme="minorHAnsi"/>
          <w:b/>
          <w:lang w:val="pl-PL"/>
        </w:rPr>
      </w:pPr>
    </w:p>
    <w:sectPr w:rsidR="00A7217F" w:rsidRPr="000238B2" w:rsidSect="004B114E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B1" w:rsidRDefault="00720AB1" w:rsidP="00A7217F">
      <w:r>
        <w:separator/>
      </w:r>
    </w:p>
  </w:endnote>
  <w:endnote w:type="continuationSeparator" w:id="0">
    <w:p w:rsidR="00720AB1" w:rsidRDefault="00720AB1" w:rsidP="00A7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61095"/>
      <w:docPartObj>
        <w:docPartGallery w:val="Page Numbers (Bottom of Page)"/>
        <w:docPartUnique/>
      </w:docPartObj>
    </w:sdtPr>
    <w:sdtEndPr/>
    <w:sdtContent>
      <w:p w:rsidR="005659DE" w:rsidRDefault="00720A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9DE" w:rsidRDefault="00565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B1" w:rsidRDefault="00720AB1" w:rsidP="00A7217F">
      <w:r w:rsidRPr="00A7217F">
        <w:rPr>
          <w:color w:val="000000"/>
        </w:rPr>
        <w:separator/>
      </w:r>
    </w:p>
  </w:footnote>
  <w:footnote w:type="continuationSeparator" w:id="0">
    <w:p w:rsidR="00720AB1" w:rsidRDefault="00720AB1" w:rsidP="00A7217F">
      <w:r>
        <w:continuationSeparator/>
      </w:r>
    </w:p>
  </w:footnote>
  <w:footnote w:id="1">
    <w:p w:rsidR="005659DE" w:rsidRPr="003D28D7" w:rsidRDefault="005659DE" w:rsidP="003D28D7">
      <w:pPr>
        <w:pStyle w:val="Tekstprzypisudolnego"/>
        <w:rPr>
          <w:rFonts w:asciiTheme="minorHAnsi" w:hAnsiTheme="minorHAnsi"/>
          <w:lang w:val="pl-PL"/>
        </w:rPr>
      </w:pPr>
      <w:r w:rsidRPr="003D28D7">
        <w:rPr>
          <w:rStyle w:val="Odwoanieprzypisudolnego"/>
          <w:rFonts w:asciiTheme="minorHAnsi" w:hAnsiTheme="minorHAnsi"/>
        </w:rPr>
        <w:footnoteRef/>
      </w:r>
      <w:r w:rsidRPr="003D28D7">
        <w:rPr>
          <w:rFonts w:asciiTheme="minorHAnsi" w:hAnsiTheme="minorHAnsi"/>
        </w:rPr>
        <w:t xml:space="preserve"> </w:t>
      </w:r>
      <w:r w:rsidRPr="003D28D7">
        <w:rPr>
          <w:rFonts w:asciiTheme="minorHAnsi" w:hAnsiTheme="minorHAnsi"/>
          <w:lang w:val="pl-PL"/>
        </w:rPr>
        <w:t>Opracowanie Zespołu Stowarzyszenia „Niebieska Linia”</w:t>
      </w:r>
    </w:p>
    <w:p w:rsidR="005659DE" w:rsidRPr="003D28D7" w:rsidRDefault="005659DE" w:rsidP="003D28D7">
      <w:pPr>
        <w:pStyle w:val="Tekstprzypisudolnego"/>
        <w:rPr>
          <w:lang w:val="pl-PL"/>
        </w:rPr>
      </w:pPr>
      <w:r w:rsidRPr="003D28D7">
        <w:rPr>
          <w:rFonts w:asciiTheme="minorHAnsi" w:hAnsiTheme="minorHAnsi"/>
          <w:lang w:val="pl-PL"/>
        </w:rPr>
        <w:t xml:space="preserve">    http://www.niebieskalinia.info</w:t>
      </w:r>
    </w:p>
  </w:footnote>
  <w:footnote w:id="2">
    <w:p w:rsidR="005659DE" w:rsidRPr="009075EE" w:rsidRDefault="005659DE">
      <w:pPr>
        <w:pStyle w:val="Tekstprzypisudolnego"/>
        <w:rPr>
          <w:rFonts w:asciiTheme="minorHAnsi" w:hAnsiTheme="minorHAnsi"/>
          <w:lang w:val="pl-PL"/>
        </w:rPr>
      </w:pPr>
      <w:r w:rsidRPr="009075EE">
        <w:rPr>
          <w:rStyle w:val="Odwoanieprzypisudolnego"/>
          <w:rFonts w:asciiTheme="minorHAnsi" w:hAnsiTheme="minorHAnsi"/>
        </w:rPr>
        <w:footnoteRef/>
      </w:r>
      <w:r w:rsidRPr="009075EE">
        <w:rPr>
          <w:rFonts w:asciiTheme="minorHAnsi" w:hAnsiTheme="minorHAnsi"/>
        </w:rPr>
        <w:t xml:space="preserve"> http://statystyka.policja.pl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DAA"/>
    <w:multiLevelType w:val="multilevel"/>
    <w:tmpl w:val="04150025"/>
    <w:styleLink w:val="Styl1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E0512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B6766B"/>
    <w:multiLevelType w:val="hybridMultilevel"/>
    <w:tmpl w:val="7C4AB8FC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3E65"/>
    <w:multiLevelType w:val="multilevel"/>
    <w:tmpl w:val="DD08F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C0C32"/>
    <w:multiLevelType w:val="multilevel"/>
    <w:tmpl w:val="F47856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84989"/>
    <w:multiLevelType w:val="hybridMultilevel"/>
    <w:tmpl w:val="80360E38"/>
    <w:lvl w:ilvl="0" w:tplc="1A14B6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6E0C87"/>
    <w:multiLevelType w:val="hybridMultilevel"/>
    <w:tmpl w:val="952A0C10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558E5"/>
    <w:multiLevelType w:val="hybridMultilevel"/>
    <w:tmpl w:val="39501C56"/>
    <w:lvl w:ilvl="0" w:tplc="CA6E7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53EE3"/>
    <w:multiLevelType w:val="multilevel"/>
    <w:tmpl w:val="B49A0B8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78F2B56"/>
    <w:multiLevelType w:val="multilevel"/>
    <w:tmpl w:val="669E59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3985628D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BC70886"/>
    <w:multiLevelType w:val="multilevel"/>
    <w:tmpl w:val="6E540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6B2D"/>
    <w:multiLevelType w:val="hybridMultilevel"/>
    <w:tmpl w:val="D2521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1E0515"/>
    <w:multiLevelType w:val="hybridMultilevel"/>
    <w:tmpl w:val="38B8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C194F"/>
    <w:multiLevelType w:val="hybridMultilevel"/>
    <w:tmpl w:val="5D16AE92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E2FCA"/>
    <w:multiLevelType w:val="multilevel"/>
    <w:tmpl w:val="04150025"/>
    <w:numStyleLink w:val="Styl1"/>
  </w:abstractNum>
  <w:abstractNum w:abstractNumId="16">
    <w:nsid w:val="575A68F0"/>
    <w:multiLevelType w:val="multilevel"/>
    <w:tmpl w:val="25407F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B7BB6"/>
    <w:multiLevelType w:val="hybridMultilevel"/>
    <w:tmpl w:val="73562842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445EC"/>
    <w:multiLevelType w:val="hybridMultilevel"/>
    <w:tmpl w:val="0B787540"/>
    <w:lvl w:ilvl="0" w:tplc="CA6E72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B26934"/>
    <w:multiLevelType w:val="multilevel"/>
    <w:tmpl w:val="7EECC8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6370055D"/>
    <w:multiLevelType w:val="hybridMultilevel"/>
    <w:tmpl w:val="5A2A5624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82842"/>
    <w:multiLevelType w:val="hybridMultilevel"/>
    <w:tmpl w:val="63C26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E673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13E47"/>
    <w:multiLevelType w:val="hybridMultilevel"/>
    <w:tmpl w:val="F348D7EC"/>
    <w:lvl w:ilvl="0" w:tplc="CA6E72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5BD1E4F"/>
    <w:multiLevelType w:val="multilevel"/>
    <w:tmpl w:val="D7183432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>
    <w:nsid w:val="7DA03EB7"/>
    <w:multiLevelType w:val="multilevel"/>
    <w:tmpl w:val="338CE4D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hint="default"/>
        <w:color w:val="auto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7F373BC1"/>
    <w:multiLevelType w:val="multilevel"/>
    <w:tmpl w:val="577EE5F8"/>
    <w:lvl w:ilvl="0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F41363A"/>
    <w:multiLevelType w:val="hybridMultilevel"/>
    <w:tmpl w:val="287097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9"/>
  </w:num>
  <w:num w:numId="5">
    <w:abstractNumId w:val="4"/>
  </w:num>
  <w:num w:numId="6">
    <w:abstractNumId w:val="23"/>
  </w:num>
  <w:num w:numId="7">
    <w:abstractNumId w:val="23"/>
    <w:lvlOverride w:ilvl="0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8"/>
  </w:num>
  <w:num w:numId="11">
    <w:abstractNumId w:val="26"/>
  </w:num>
  <w:num w:numId="12">
    <w:abstractNumId w:val="22"/>
  </w:num>
  <w:num w:numId="13">
    <w:abstractNumId w:val="2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4"/>
  </w:num>
  <w:num w:numId="19">
    <w:abstractNumId w:val="7"/>
  </w:num>
  <w:num w:numId="20">
    <w:abstractNumId w:val="0"/>
  </w:num>
  <w:num w:numId="21">
    <w:abstractNumId w:val="15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0"/>
  </w:num>
  <w:num w:numId="37">
    <w:abstractNumId w:val="14"/>
  </w:num>
  <w:num w:numId="38">
    <w:abstractNumId w:val="17"/>
  </w:num>
  <w:num w:numId="39">
    <w:abstractNumId w:val="12"/>
  </w:num>
  <w:num w:numId="40">
    <w:abstractNumId w:val="13"/>
  </w:num>
  <w:num w:numId="41">
    <w:abstractNumId w:val="6"/>
  </w:num>
  <w:num w:numId="42">
    <w:abstractNumId w:val="5"/>
  </w:num>
  <w:num w:numId="4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7F"/>
    <w:rsid w:val="000027EE"/>
    <w:rsid w:val="0002003C"/>
    <w:rsid w:val="000238B2"/>
    <w:rsid w:val="00024369"/>
    <w:rsid w:val="000260CC"/>
    <w:rsid w:val="00032F3E"/>
    <w:rsid w:val="00036B6D"/>
    <w:rsid w:val="0004081B"/>
    <w:rsid w:val="000535EB"/>
    <w:rsid w:val="000535EE"/>
    <w:rsid w:val="00053849"/>
    <w:rsid w:val="00055C5B"/>
    <w:rsid w:val="00057A93"/>
    <w:rsid w:val="00064909"/>
    <w:rsid w:val="00067354"/>
    <w:rsid w:val="00070E21"/>
    <w:rsid w:val="00070F75"/>
    <w:rsid w:val="000728F3"/>
    <w:rsid w:val="00072C13"/>
    <w:rsid w:val="00073620"/>
    <w:rsid w:val="00074489"/>
    <w:rsid w:val="000803FF"/>
    <w:rsid w:val="00093F10"/>
    <w:rsid w:val="000B6BF0"/>
    <w:rsid w:val="000B6F48"/>
    <w:rsid w:val="000C36D9"/>
    <w:rsid w:val="000F0B23"/>
    <w:rsid w:val="0010779C"/>
    <w:rsid w:val="00111D91"/>
    <w:rsid w:val="00115802"/>
    <w:rsid w:val="001217D9"/>
    <w:rsid w:val="001330B3"/>
    <w:rsid w:val="00136AAC"/>
    <w:rsid w:val="00150A68"/>
    <w:rsid w:val="00150BED"/>
    <w:rsid w:val="001552D3"/>
    <w:rsid w:val="00160D35"/>
    <w:rsid w:val="00160E45"/>
    <w:rsid w:val="00172BD6"/>
    <w:rsid w:val="00173867"/>
    <w:rsid w:val="001833B5"/>
    <w:rsid w:val="00183641"/>
    <w:rsid w:val="001A4FC8"/>
    <w:rsid w:val="001B06FD"/>
    <w:rsid w:val="001C1DF2"/>
    <w:rsid w:val="001C6964"/>
    <w:rsid w:val="001D1760"/>
    <w:rsid w:val="001D2708"/>
    <w:rsid w:val="001D3872"/>
    <w:rsid w:val="001D3D69"/>
    <w:rsid w:val="001E066F"/>
    <w:rsid w:val="001E1A0E"/>
    <w:rsid w:val="001F1B6A"/>
    <w:rsid w:val="001F4949"/>
    <w:rsid w:val="001F6676"/>
    <w:rsid w:val="00206131"/>
    <w:rsid w:val="00214229"/>
    <w:rsid w:val="00214C08"/>
    <w:rsid w:val="002214C1"/>
    <w:rsid w:val="002217FC"/>
    <w:rsid w:val="00221AC9"/>
    <w:rsid w:val="00221ED5"/>
    <w:rsid w:val="00232552"/>
    <w:rsid w:val="00260101"/>
    <w:rsid w:val="00261BFD"/>
    <w:rsid w:val="00262134"/>
    <w:rsid w:val="00280C8A"/>
    <w:rsid w:val="00294505"/>
    <w:rsid w:val="002B28C5"/>
    <w:rsid w:val="002B6CEA"/>
    <w:rsid w:val="002C23F7"/>
    <w:rsid w:val="002F238C"/>
    <w:rsid w:val="002F2CD9"/>
    <w:rsid w:val="002F6E69"/>
    <w:rsid w:val="00313725"/>
    <w:rsid w:val="003158CC"/>
    <w:rsid w:val="003223C3"/>
    <w:rsid w:val="00325D55"/>
    <w:rsid w:val="00350F29"/>
    <w:rsid w:val="003627A7"/>
    <w:rsid w:val="0036748B"/>
    <w:rsid w:val="00375BA8"/>
    <w:rsid w:val="0038105E"/>
    <w:rsid w:val="00385C97"/>
    <w:rsid w:val="003922A7"/>
    <w:rsid w:val="00396C7E"/>
    <w:rsid w:val="003B7B52"/>
    <w:rsid w:val="003C7D5D"/>
    <w:rsid w:val="003D28D7"/>
    <w:rsid w:val="003D6920"/>
    <w:rsid w:val="003D7B0B"/>
    <w:rsid w:val="003E1E75"/>
    <w:rsid w:val="003E6396"/>
    <w:rsid w:val="003F1309"/>
    <w:rsid w:val="003F264A"/>
    <w:rsid w:val="00410FAB"/>
    <w:rsid w:val="00411104"/>
    <w:rsid w:val="00411D61"/>
    <w:rsid w:val="0041698A"/>
    <w:rsid w:val="00422456"/>
    <w:rsid w:val="0043041A"/>
    <w:rsid w:val="004400FC"/>
    <w:rsid w:val="004736E9"/>
    <w:rsid w:val="0047591E"/>
    <w:rsid w:val="00480D7D"/>
    <w:rsid w:val="004822A4"/>
    <w:rsid w:val="004A018C"/>
    <w:rsid w:val="004B114E"/>
    <w:rsid w:val="004B2ACE"/>
    <w:rsid w:val="004C167E"/>
    <w:rsid w:val="004C668C"/>
    <w:rsid w:val="004D09F3"/>
    <w:rsid w:val="004E4313"/>
    <w:rsid w:val="004E54D9"/>
    <w:rsid w:val="005004A3"/>
    <w:rsid w:val="00500501"/>
    <w:rsid w:val="00512F97"/>
    <w:rsid w:val="00513C89"/>
    <w:rsid w:val="00514119"/>
    <w:rsid w:val="00521DD9"/>
    <w:rsid w:val="00526D5E"/>
    <w:rsid w:val="00532D33"/>
    <w:rsid w:val="0053312F"/>
    <w:rsid w:val="00536DF0"/>
    <w:rsid w:val="005659DE"/>
    <w:rsid w:val="0057192E"/>
    <w:rsid w:val="005730A9"/>
    <w:rsid w:val="00573A4E"/>
    <w:rsid w:val="005777FC"/>
    <w:rsid w:val="00581D10"/>
    <w:rsid w:val="005841C2"/>
    <w:rsid w:val="005949F9"/>
    <w:rsid w:val="005A17FE"/>
    <w:rsid w:val="005B4E23"/>
    <w:rsid w:val="005B7DB9"/>
    <w:rsid w:val="005C1CE1"/>
    <w:rsid w:val="005C3156"/>
    <w:rsid w:val="005C6294"/>
    <w:rsid w:val="005D6B40"/>
    <w:rsid w:val="005E18A7"/>
    <w:rsid w:val="0060673D"/>
    <w:rsid w:val="00607FCB"/>
    <w:rsid w:val="00631D3D"/>
    <w:rsid w:val="00635062"/>
    <w:rsid w:val="006354DE"/>
    <w:rsid w:val="00641A91"/>
    <w:rsid w:val="00663A71"/>
    <w:rsid w:val="006815A4"/>
    <w:rsid w:val="0068701F"/>
    <w:rsid w:val="006921FB"/>
    <w:rsid w:val="00693264"/>
    <w:rsid w:val="006941CB"/>
    <w:rsid w:val="00695846"/>
    <w:rsid w:val="00697E58"/>
    <w:rsid w:val="006B297A"/>
    <w:rsid w:val="006C3426"/>
    <w:rsid w:val="006C4622"/>
    <w:rsid w:val="006D009B"/>
    <w:rsid w:val="006D42B9"/>
    <w:rsid w:val="006E4D35"/>
    <w:rsid w:val="006E6608"/>
    <w:rsid w:val="006F253E"/>
    <w:rsid w:val="006F3D8C"/>
    <w:rsid w:val="007049D2"/>
    <w:rsid w:val="00710E8F"/>
    <w:rsid w:val="00717FB1"/>
    <w:rsid w:val="00720AB1"/>
    <w:rsid w:val="007213FC"/>
    <w:rsid w:val="0072368B"/>
    <w:rsid w:val="00732A3C"/>
    <w:rsid w:val="00740847"/>
    <w:rsid w:val="00746321"/>
    <w:rsid w:val="00764DC3"/>
    <w:rsid w:val="0076749D"/>
    <w:rsid w:val="00767DA1"/>
    <w:rsid w:val="0077511D"/>
    <w:rsid w:val="00776210"/>
    <w:rsid w:val="00781EAF"/>
    <w:rsid w:val="00782268"/>
    <w:rsid w:val="00782E49"/>
    <w:rsid w:val="007926C7"/>
    <w:rsid w:val="007926FD"/>
    <w:rsid w:val="00792860"/>
    <w:rsid w:val="00796FD5"/>
    <w:rsid w:val="007B590F"/>
    <w:rsid w:val="007B7410"/>
    <w:rsid w:val="007E39F2"/>
    <w:rsid w:val="00814BB9"/>
    <w:rsid w:val="0082208B"/>
    <w:rsid w:val="00825479"/>
    <w:rsid w:val="00830287"/>
    <w:rsid w:val="008302C4"/>
    <w:rsid w:val="00836C89"/>
    <w:rsid w:val="0084473F"/>
    <w:rsid w:val="008465D3"/>
    <w:rsid w:val="00852C09"/>
    <w:rsid w:val="00867D08"/>
    <w:rsid w:val="00877AA7"/>
    <w:rsid w:val="00881367"/>
    <w:rsid w:val="00884875"/>
    <w:rsid w:val="0089653D"/>
    <w:rsid w:val="008A27B0"/>
    <w:rsid w:val="008B444C"/>
    <w:rsid w:val="008E3EE6"/>
    <w:rsid w:val="008F56D1"/>
    <w:rsid w:val="00902572"/>
    <w:rsid w:val="009075EE"/>
    <w:rsid w:val="00914222"/>
    <w:rsid w:val="00936562"/>
    <w:rsid w:val="00937C9D"/>
    <w:rsid w:val="00946188"/>
    <w:rsid w:val="009657A8"/>
    <w:rsid w:val="009661D7"/>
    <w:rsid w:val="009675DA"/>
    <w:rsid w:val="009720B3"/>
    <w:rsid w:val="00977EA0"/>
    <w:rsid w:val="0098619E"/>
    <w:rsid w:val="00991C5B"/>
    <w:rsid w:val="00992080"/>
    <w:rsid w:val="00996F56"/>
    <w:rsid w:val="009A2434"/>
    <w:rsid w:val="009A5DE6"/>
    <w:rsid w:val="009A7DB2"/>
    <w:rsid w:val="009B0FC1"/>
    <w:rsid w:val="009B0FE2"/>
    <w:rsid w:val="009B3229"/>
    <w:rsid w:val="009B4FCA"/>
    <w:rsid w:val="009C44CB"/>
    <w:rsid w:val="009E362C"/>
    <w:rsid w:val="009E5FA2"/>
    <w:rsid w:val="009E63C9"/>
    <w:rsid w:val="009F2ABA"/>
    <w:rsid w:val="009F6FBB"/>
    <w:rsid w:val="00A129D7"/>
    <w:rsid w:val="00A4166B"/>
    <w:rsid w:val="00A445B6"/>
    <w:rsid w:val="00A60264"/>
    <w:rsid w:val="00A63017"/>
    <w:rsid w:val="00A7217F"/>
    <w:rsid w:val="00A93A1B"/>
    <w:rsid w:val="00A93A8C"/>
    <w:rsid w:val="00AA3DA2"/>
    <w:rsid w:val="00AA3F99"/>
    <w:rsid w:val="00AA7906"/>
    <w:rsid w:val="00AC0560"/>
    <w:rsid w:val="00AC39A9"/>
    <w:rsid w:val="00AC5E70"/>
    <w:rsid w:val="00AD7300"/>
    <w:rsid w:val="00AE4E20"/>
    <w:rsid w:val="00AE5F53"/>
    <w:rsid w:val="00AF0331"/>
    <w:rsid w:val="00AF0BA6"/>
    <w:rsid w:val="00AF3E80"/>
    <w:rsid w:val="00AF4ABB"/>
    <w:rsid w:val="00AF53A1"/>
    <w:rsid w:val="00B01214"/>
    <w:rsid w:val="00B04FB2"/>
    <w:rsid w:val="00B07543"/>
    <w:rsid w:val="00B12C6C"/>
    <w:rsid w:val="00B140E1"/>
    <w:rsid w:val="00B1510E"/>
    <w:rsid w:val="00B16E64"/>
    <w:rsid w:val="00B25999"/>
    <w:rsid w:val="00B26A60"/>
    <w:rsid w:val="00B3351B"/>
    <w:rsid w:val="00B424B6"/>
    <w:rsid w:val="00B42EC0"/>
    <w:rsid w:val="00B5235F"/>
    <w:rsid w:val="00B52D88"/>
    <w:rsid w:val="00B554B3"/>
    <w:rsid w:val="00B61678"/>
    <w:rsid w:val="00B7411F"/>
    <w:rsid w:val="00B75C4F"/>
    <w:rsid w:val="00B9419B"/>
    <w:rsid w:val="00B9472F"/>
    <w:rsid w:val="00BA6B45"/>
    <w:rsid w:val="00BB1A87"/>
    <w:rsid w:val="00BC0BA3"/>
    <w:rsid w:val="00BC7133"/>
    <w:rsid w:val="00BC7A42"/>
    <w:rsid w:val="00BD6C0B"/>
    <w:rsid w:val="00BE178D"/>
    <w:rsid w:val="00BE24B6"/>
    <w:rsid w:val="00BF767C"/>
    <w:rsid w:val="00C03801"/>
    <w:rsid w:val="00C05303"/>
    <w:rsid w:val="00C06090"/>
    <w:rsid w:val="00C13448"/>
    <w:rsid w:val="00C339C4"/>
    <w:rsid w:val="00C35087"/>
    <w:rsid w:val="00C36FA4"/>
    <w:rsid w:val="00C643DE"/>
    <w:rsid w:val="00C667D7"/>
    <w:rsid w:val="00C854B7"/>
    <w:rsid w:val="00C90E1C"/>
    <w:rsid w:val="00CC4354"/>
    <w:rsid w:val="00CC5116"/>
    <w:rsid w:val="00CD4B01"/>
    <w:rsid w:val="00CE56D7"/>
    <w:rsid w:val="00D02B49"/>
    <w:rsid w:val="00D34057"/>
    <w:rsid w:val="00D35D8D"/>
    <w:rsid w:val="00D36927"/>
    <w:rsid w:val="00D41928"/>
    <w:rsid w:val="00D52F8B"/>
    <w:rsid w:val="00D574CE"/>
    <w:rsid w:val="00D65675"/>
    <w:rsid w:val="00D7255C"/>
    <w:rsid w:val="00D77B87"/>
    <w:rsid w:val="00D83504"/>
    <w:rsid w:val="00D92800"/>
    <w:rsid w:val="00DB1A4E"/>
    <w:rsid w:val="00DB23FB"/>
    <w:rsid w:val="00DB2824"/>
    <w:rsid w:val="00DC0955"/>
    <w:rsid w:val="00DC708D"/>
    <w:rsid w:val="00DE0F0A"/>
    <w:rsid w:val="00DE6078"/>
    <w:rsid w:val="00DE6336"/>
    <w:rsid w:val="00DF02ED"/>
    <w:rsid w:val="00DF02FD"/>
    <w:rsid w:val="00DF7B34"/>
    <w:rsid w:val="00E04CE6"/>
    <w:rsid w:val="00E14C6D"/>
    <w:rsid w:val="00E21D0C"/>
    <w:rsid w:val="00E22927"/>
    <w:rsid w:val="00E26219"/>
    <w:rsid w:val="00E26671"/>
    <w:rsid w:val="00E30D40"/>
    <w:rsid w:val="00E32051"/>
    <w:rsid w:val="00E36982"/>
    <w:rsid w:val="00E53DC5"/>
    <w:rsid w:val="00E56FDA"/>
    <w:rsid w:val="00E57313"/>
    <w:rsid w:val="00E67117"/>
    <w:rsid w:val="00E70F26"/>
    <w:rsid w:val="00E71775"/>
    <w:rsid w:val="00E743A2"/>
    <w:rsid w:val="00E750CA"/>
    <w:rsid w:val="00E75EA3"/>
    <w:rsid w:val="00E76B4A"/>
    <w:rsid w:val="00E85A4D"/>
    <w:rsid w:val="00EA1A4A"/>
    <w:rsid w:val="00EA7908"/>
    <w:rsid w:val="00EB3C4E"/>
    <w:rsid w:val="00EB7482"/>
    <w:rsid w:val="00EB7581"/>
    <w:rsid w:val="00EC230B"/>
    <w:rsid w:val="00ED5FC0"/>
    <w:rsid w:val="00EE68AE"/>
    <w:rsid w:val="00F046D7"/>
    <w:rsid w:val="00F04FBD"/>
    <w:rsid w:val="00F06648"/>
    <w:rsid w:val="00F32564"/>
    <w:rsid w:val="00F447E6"/>
    <w:rsid w:val="00F50145"/>
    <w:rsid w:val="00F549EB"/>
    <w:rsid w:val="00F6680B"/>
    <w:rsid w:val="00F91D76"/>
    <w:rsid w:val="00F95EC2"/>
    <w:rsid w:val="00FC5BCC"/>
    <w:rsid w:val="00FD1B86"/>
    <w:rsid w:val="00FD4736"/>
    <w:rsid w:val="00FE6E23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217F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E80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F75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95846"/>
    <w:pPr>
      <w:keepNext/>
      <w:keepLines/>
      <w:numPr>
        <w:ilvl w:val="2"/>
        <w:numId w:val="18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0F75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75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75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75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75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7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17F"/>
    <w:pPr>
      <w:suppressAutoHyphens/>
    </w:pPr>
  </w:style>
  <w:style w:type="paragraph" w:customStyle="1" w:styleId="Heading">
    <w:name w:val="Heading"/>
    <w:basedOn w:val="Standard"/>
    <w:next w:val="Textbody"/>
    <w:rsid w:val="00A72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217F"/>
    <w:pPr>
      <w:spacing w:after="120"/>
    </w:pPr>
  </w:style>
  <w:style w:type="paragraph" w:styleId="Lista">
    <w:name w:val="List"/>
    <w:basedOn w:val="Textbody"/>
    <w:rsid w:val="00A7217F"/>
  </w:style>
  <w:style w:type="paragraph" w:styleId="Legenda">
    <w:name w:val="caption"/>
    <w:basedOn w:val="Standard"/>
    <w:qFormat/>
    <w:rsid w:val="00A72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17F"/>
    <w:pPr>
      <w:suppressLineNumbers/>
    </w:pPr>
  </w:style>
  <w:style w:type="paragraph" w:customStyle="1" w:styleId="TableContents">
    <w:name w:val="Table Contents"/>
    <w:basedOn w:val="Standard"/>
    <w:rsid w:val="00A7217F"/>
    <w:pPr>
      <w:suppressLineNumbers/>
    </w:pPr>
  </w:style>
  <w:style w:type="character" w:customStyle="1" w:styleId="BulletSymbols">
    <w:name w:val="Bullet Symbols"/>
    <w:rsid w:val="00A721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217F"/>
  </w:style>
  <w:style w:type="character" w:customStyle="1" w:styleId="WW8Num11z0">
    <w:name w:val="WW8Num11z0"/>
    <w:rsid w:val="00A7217F"/>
  </w:style>
  <w:style w:type="paragraph" w:styleId="Akapitzlist">
    <w:name w:val="List Paragraph"/>
    <w:basedOn w:val="Normalny"/>
    <w:uiPriority w:val="34"/>
    <w:qFormat/>
    <w:rsid w:val="00A7217F"/>
    <w:pPr>
      <w:ind w:left="720"/>
    </w:pPr>
  </w:style>
  <w:style w:type="paragraph" w:customStyle="1" w:styleId="Default">
    <w:name w:val="Default"/>
    <w:rsid w:val="00A7217F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 w:bidi="ar-SA"/>
    </w:rPr>
  </w:style>
  <w:style w:type="numbering" w:customStyle="1" w:styleId="WW8Num11">
    <w:name w:val="WW8Num11"/>
    <w:basedOn w:val="Bezlisty"/>
    <w:rsid w:val="00A7217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14E"/>
  </w:style>
  <w:style w:type="paragraph" w:styleId="Stopka">
    <w:name w:val="footer"/>
    <w:basedOn w:val="Normalny"/>
    <w:link w:val="Stopka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14E"/>
  </w:style>
  <w:style w:type="paragraph" w:styleId="Tekstdymka">
    <w:name w:val="Balloon Text"/>
    <w:basedOn w:val="Normalny"/>
    <w:link w:val="TekstdymkaZnak"/>
    <w:uiPriority w:val="99"/>
    <w:semiHidden/>
    <w:unhideWhenUsed/>
    <w:rsid w:val="009F2A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A"/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95846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basedOn w:val="Domylnaczcionkaakapitu"/>
    <w:link w:val="Nagwek1"/>
    <w:uiPriority w:val="9"/>
    <w:rsid w:val="00AF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E80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table" w:styleId="Tabela-Siatka">
    <w:name w:val="Table Grid"/>
    <w:basedOn w:val="Standardowy"/>
    <w:uiPriority w:val="59"/>
    <w:rsid w:val="004D09F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A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A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7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0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1C6964"/>
    <w:pPr>
      <w:numPr>
        <w:numId w:val="20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93264"/>
    <w:pPr>
      <w:tabs>
        <w:tab w:val="left" w:pos="567"/>
        <w:tab w:val="right" w:leader="dot" w:pos="9627"/>
      </w:tabs>
      <w:spacing w:after="100"/>
      <w:ind w:left="567" w:hanging="567"/>
    </w:pPr>
    <w:rPr>
      <w:rFonts w:asciiTheme="minorHAnsi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667D7"/>
    <w:pPr>
      <w:tabs>
        <w:tab w:val="left" w:pos="851"/>
        <w:tab w:val="right" w:leader="dot" w:pos="9627"/>
      </w:tabs>
      <w:spacing w:after="100"/>
      <w:ind w:left="567"/>
    </w:pPr>
  </w:style>
  <w:style w:type="character" w:styleId="Hipercze">
    <w:name w:val="Hyperlink"/>
    <w:basedOn w:val="Domylnaczcionkaakapitu"/>
    <w:uiPriority w:val="99"/>
    <w:unhideWhenUsed/>
    <w:rsid w:val="009A7DB2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A7DB2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E6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9E63C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8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8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217F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E80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F75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95846"/>
    <w:pPr>
      <w:keepNext/>
      <w:keepLines/>
      <w:numPr>
        <w:ilvl w:val="2"/>
        <w:numId w:val="18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0F75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75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75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75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75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7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17F"/>
    <w:pPr>
      <w:suppressAutoHyphens/>
    </w:pPr>
  </w:style>
  <w:style w:type="paragraph" w:customStyle="1" w:styleId="Heading">
    <w:name w:val="Heading"/>
    <w:basedOn w:val="Standard"/>
    <w:next w:val="Textbody"/>
    <w:rsid w:val="00A72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217F"/>
    <w:pPr>
      <w:spacing w:after="120"/>
    </w:pPr>
  </w:style>
  <w:style w:type="paragraph" w:styleId="Lista">
    <w:name w:val="List"/>
    <w:basedOn w:val="Textbody"/>
    <w:rsid w:val="00A7217F"/>
  </w:style>
  <w:style w:type="paragraph" w:styleId="Legenda">
    <w:name w:val="caption"/>
    <w:basedOn w:val="Standard"/>
    <w:qFormat/>
    <w:rsid w:val="00A72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17F"/>
    <w:pPr>
      <w:suppressLineNumbers/>
    </w:pPr>
  </w:style>
  <w:style w:type="paragraph" w:customStyle="1" w:styleId="TableContents">
    <w:name w:val="Table Contents"/>
    <w:basedOn w:val="Standard"/>
    <w:rsid w:val="00A7217F"/>
    <w:pPr>
      <w:suppressLineNumbers/>
    </w:pPr>
  </w:style>
  <w:style w:type="character" w:customStyle="1" w:styleId="BulletSymbols">
    <w:name w:val="Bullet Symbols"/>
    <w:rsid w:val="00A721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217F"/>
  </w:style>
  <w:style w:type="character" w:customStyle="1" w:styleId="WW8Num11z0">
    <w:name w:val="WW8Num11z0"/>
    <w:rsid w:val="00A7217F"/>
  </w:style>
  <w:style w:type="paragraph" w:styleId="Akapitzlist">
    <w:name w:val="List Paragraph"/>
    <w:basedOn w:val="Normalny"/>
    <w:uiPriority w:val="34"/>
    <w:qFormat/>
    <w:rsid w:val="00A7217F"/>
    <w:pPr>
      <w:ind w:left="720"/>
    </w:pPr>
  </w:style>
  <w:style w:type="paragraph" w:customStyle="1" w:styleId="Default">
    <w:name w:val="Default"/>
    <w:rsid w:val="00A7217F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 w:bidi="ar-SA"/>
    </w:rPr>
  </w:style>
  <w:style w:type="numbering" w:customStyle="1" w:styleId="WW8Num11">
    <w:name w:val="WW8Num11"/>
    <w:basedOn w:val="Bezlisty"/>
    <w:rsid w:val="00A7217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14E"/>
  </w:style>
  <w:style w:type="paragraph" w:styleId="Stopka">
    <w:name w:val="footer"/>
    <w:basedOn w:val="Normalny"/>
    <w:link w:val="Stopka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14E"/>
  </w:style>
  <w:style w:type="paragraph" w:styleId="Tekstdymka">
    <w:name w:val="Balloon Text"/>
    <w:basedOn w:val="Normalny"/>
    <w:link w:val="TekstdymkaZnak"/>
    <w:uiPriority w:val="99"/>
    <w:semiHidden/>
    <w:unhideWhenUsed/>
    <w:rsid w:val="009F2A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A"/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95846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basedOn w:val="Domylnaczcionkaakapitu"/>
    <w:link w:val="Nagwek1"/>
    <w:uiPriority w:val="9"/>
    <w:rsid w:val="00AF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E80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table" w:styleId="Tabela-Siatka">
    <w:name w:val="Table Grid"/>
    <w:basedOn w:val="Standardowy"/>
    <w:uiPriority w:val="59"/>
    <w:rsid w:val="004D09F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A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A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7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0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1C6964"/>
    <w:pPr>
      <w:numPr>
        <w:numId w:val="20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93264"/>
    <w:pPr>
      <w:tabs>
        <w:tab w:val="left" w:pos="567"/>
        <w:tab w:val="right" w:leader="dot" w:pos="9627"/>
      </w:tabs>
      <w:spacing w:after="100"/>
      <w:ind w:left="567" w:hanging="567"/>
    </w:pPr>
    <w:rPr>
      <w:rFonts w:asciiTheme="minorHAnsi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667D7"/>
    <w:pPr>
      <w:tabs>
        <w:tab w:val="left" w:pos="851"/>
        <w:tab w:val="right" w:leader="dot" w:pos="9627"/>
      </w:tabs>
      <w:spacing w:after="100"/>
      <w:ind w:left="567"/>
    </w:pPr>
  </w:style>
  <w:style w:type="character" w:styleId="Hipercze">
    <w:name w:val="Hyperlink"/>
    <w:basedOn w:val="Domylnaczcionkaakapitu"/>
    <w:uiPriority w:val="99"/>
    <w:unhideWhenUsed/>
    <w:rsid w:val="009A7DB2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A7DB2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E6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9E63C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8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image" Target="media/image33.emf"/><Relationship Id="rId47" Type="http://schemas.openxmlformats.org/officeDocument/2006/relationships/image" Target="media/image38.emf"/><Relationship Id="rId50" Type="http://schemas.openxmlformats.org/officeDocument/2006/relationships/image" Target="media/image41.emf"/><Relationship Id="rId55" Type="http://schemas.openxmlformats.org/officeDocument/2006/relationships/image" Target="media/image46.emf"/><Relationship Id="rId63" Type="http://schemas.openxmlformats.org/officeDocument/2006/relationships/image" Target="media/image54.emf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gi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gif"/><Relationship Id="rId45" Type="http://schemas.openxmlformats.org/officeDocument/2006/relationships/image" Target="media/image36.emf"/><Relationship Id="rId53" Type="http://schemas.openxmlformats.org/officeDocument/2006/relationships/image" Target="media/image44.emf"/><Relationship Id="rId58" Type="http://schemas.openxmlformats.org/officeDocument/2006/relationships/image" Target="media/image49.emf"/><Relationship Id="rId66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image" Target="media/image40.emf"/><Relationship Id="rId57" Type="http://schemas.openxmlformats.org/officeDocument/2006/relationships/image" Target="media/image48.emf"/><Relationship Id="rId61" Type="http://schemas.openxmlformats.org/officeDocument/2006/relationships/image" Target="media/image52.emf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52" Type="http://schemas.openxmlformats.org/officeDocument/2006/relationships/image" Target="media/image43.emf"/><Relationship Id="rId60" Type="http://schemas.openxmlformats.org/officeDocument/2006/relationships/image" Target="media/image51.emf"/><Relationship Id="rId65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56" Type="http://schemas.openxmlformats.org/officeDocument/2006/relationships/image" Target="media/image47.emf"/><Relationship Id="rId64" Type="http://schemas.openxmlformats.org/officeDocument/2006/relationships/image" Target="media/image55.emf"/><Relationship Id="rId8" Type="http://schemas.openxmlformats.org/officeDocument/2006/relationships/endnotes" Target="endnotes.xml"/><Relationship Id="rId51" Type="http://schemas.openxmlformats.org/officeDocument/2006/relationships/image" Target="media/image42.gi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image" Target="media/image37.emf"/><Relationship Id="rId59" Type="http://schemas.openxmlformats.org/officeDocument/2006/relationships/image" Target="media/image50.emf"/><Relationship Id="rId67" Type="http://schemas.openxmlformats.org/officeDocument/2006/relationships/fontTable" Target="fontTable.xml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54" Type="http://schemas.openxmlformats.org/officeDocument/2006/relationships/image" Target="media/image45.emf"/><Relationship Id="rId62" Type="http://schemas.openxmlformats.org/officeDocument/2006/relationships/image" Target="media/image5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edziwa-kogut.ZPZ_P8_2\Pulpit\3%20letnie%20programy\Program%20Przeciwdzia&#322;ania%20Przemocy\analiza%20przemoc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edziwa-kogut.ZPZ_P8_2\Pulpit\3%20letnie%20programy\Program%20Przeciwdzia&#322;ania%20Przemocy\analiza%20przemo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51618547681628"/>
          <c:y val="7.245185072087594E-2"/>
          <c:w val="0.84892825896762902"/>
          <c:h val="0.788757824939475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Arkusz1!$B$33</c:f>
              <c:strCache>
                <c:ptCount val="1"/>
              </c:strCache>
            </c:strRef>
          </c:tx>
          <c:invertIfNegative val="0"/>
          <c:cat>
            <c:numRef>
              <c:f>Arkusz1!$C$32:$E$32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Arkusz1!$C$33:$E$33</c:f>
              <c:numCache>
                <c:formatCode>#,##0</c:formatCode>
                <c:ptCount val="3"/>
                <c:pt idx="0">
                  <c:v>61047</c:v>
                </c:pt>
                <c:pt idx="1">
                  <c:v>77808</c:v>
                </c:pt>
                <c:pt idx="2">
                  <c:v>75495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771776"/>
        <c:axId val="171773312"/>
        <c:axId val="0"/>
      </c:bar3DChart>
      <c:catAx>
        <c:axId val="17177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773312"/>
        <c:crosses val="autoZero"/>
        <c:auto val="1"/>
        <c:lblAlgn val="ctr"/>
        <c:lblOffset val="100"/>
        <c:noMultiLvlLbl val="0"/>
      </c:catAx>
      <c:valAx>
        <c:axId val="1717733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1771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Arkusz1!$A$21:$P$21</c:f>
              <c:strCache>
                <c:ptCount val="16"/>
                <c:pt idx="0">
                  <c:v>GOPS LELÓW</c:v>
                </c:pt>
                <c:pt idx="1">
                  <c:v>GOPS OLSZTYN</c:v>
                </c:pt>
                <c:pt idx="2">
                  <c:v>MGOPS KONIECPOL</c:v>
                </c:pt>
                <c:pt idx="3">
                  <c:v>GOPS POCZESNA</c:v>
                </c:pt>
                <c:pt idx="4">
                  <c:v>GOPS KONOPISKA</c:v>
                </c:pt>
                <c:pt idx="5">
                  <c:v>GOPS KAMIENICA POLSKA</c:v>
                </c:pt>
                <c:pt idx="6">
                  <c:v>GOPS PRZYRÓW</c:v>
                </c:pt>
                <c:pt idx="7">
                  <c:v>GOPS KRUSZYNA</c:v>
                </c:pt>
                <c:pt idx="8">
                  <c:v>GOPS KŁOMNICE</c:v>
                </c:pt>
                <c:pt idx="9">
                  <c:v>GOPS MSTÓW</c:v>
                </c:pt>
                <c:pt idx="10">
                  <c:v>GOPS STARCZA</c:v>
                </c:pt>
                <c:pt idx="11">
                  <c:v>MOPS BLACHOWNIA </c:v>
                </c:pt>
                <c:pt idx="12">
                  <c:v>GOPS JANÓW</c:v>
                </c:pt>
                <c:pt idx="13">
                  <c:v>GOPS DĄBROWA  ZIELONA</c:v>
                </c:pt>
                <c:pt idx="14">
                  <c:v>GOPS MYKANÓW </c:v>
                </c:pt>
                <c:pt idx="15">
                  <c:v>GOPS RĘDZINY</c:v>
                </c:pt>
              </c:strCache>
            </c:strRef>
          </c:cat>
          <c:val>
            <c:numRef>
              <c:f>Arkusz1!$A$22:$P$22</c:f>
              <c:numCache>
                <c:formatCode>General</c:formatCode>
                <c:ptCount val="16"/>
                <c:pt idx="0">
                  <c:v>53</c:v>
                </c:pt>
                <c:pt idx="1">
                  <c:v>99</c:v>
                </c:pt>
                <c:pt idx="2">
                  <c:v>86</c:v>
                </c:pt>
                <c:pt idx="3">
                  <c:v>147</c:v>
                </c:pt>
                <c:pt idx="4">
                  <c:v>134</c:v>
                </c:pt>
                <c:pt idx="5">
                  <c:v>56</c:v>
                </c:pt>
                <c:pt idx="6">
                  <c:v>57</c:v>
                </c:pt>
                <c:pt idx="7">
                  <c:v>34</c:v>
                </c:pt>
                <c:pt idx="8">
                  <c:v>83</c:v>
                </c:pt>
                <c:pt idx="9">
                  <c:v>53</c:v>
                </c:pt>
                <c:pt idx="10">
                  <c:v>21</c:v>
                </c:pt>
                <c:pt idx="11">
                  <c:v>114</c:v>
                </c:pt>
                <c:pt idx="12">
                  <c:v>86</c:v>
                </c:pt>
                <c:pt idx="13">
                  <c:v>75</c:v>
                </c:pt>
                <c:pt idx="14">
                  <c:v>58</c:v>
                </c:pt>
                <c:pt idx="15">
                  <c:v>57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E64D-49A0-42B9-81A4-B909D7DB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3744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JablonskaM</dc:creator>
  <cp:lastModifiedBy>Kasia</cp:lastModifiedBy>
  <cp:revision>2</cp:revision>
  <cp:lastPrinted>2016-11-25T07:50:00Z</cp:lastPrinted>
  <dcterms:created xsi:type="dcterms:W3CDTF">2017-02-09T11:56:00Z</dcterms:created>
  <dcterms:modified xsi:type="dcterms:W3CDTF">2017-02-09T11:56:00Z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