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2D" w:rsidRDefault="0035592D" w:rsidP="003E201C">
      <w:pPr>
        <w:jc w:val="center"/>
        <w:rPr>
          <w:sz w:val="32"/>
          <w:szCs w:val="32"/>
        </w:rPr>
      </w:pPr>
    </w:p>
    <w:tbl>
      <w:tblPr>
        <w:tblStyle w:val="Tabela-Siatka"/>
        <w:tblpPr w:leftFromText="141" w:rightFromText="141" w:horzAnchor="margin" w:tblpY="450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4819"/>
        <w:gridCol w:w="2693"/>
      </w:tblGrid>
      <w:tr w:rsidR="0035592D" w:rsidRPr="003449A9" w:rsidTr="004530B0">
        <w:trPr>
          <w:cantSplit/>
          <w:trHeight w:val="1134"/>
          <w:tblHeader/>
        </w:trPr>
        <w:tc>
          <w:tcPr>
            <w:tcW w:w="675" w:type="dxa"/>
            <w:vMerge w:val="restart"/>
          </w:tcPr>
          <w:p w:rsidR="0035592D" w:rsidRDefault="0035592D" w:rsidP="004530B0">
            <w:pPr>
              <w:rPr>
                <w:b/>
              </w:rPr>
            </w:pPr>
          </w:p>
          <w:p w:rsidR="0035592D" w:rsidRDefault="0035592D" w:rsidP="004530B0">
            <w:pPr>
              <w:jc w:val="center"/>
              <w:rPr>
                <w:b/>
              </w:rPr>
            </w:pP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 w:rsidRPr="003449A9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35592D" w:rsidRDefault="0035592D" w:rsidP="004530B0">
            <w:pPr>
              <w:rPr>
                <w:b/>
              </w:rPr>
            </w:pPr>
          </w:p>
          <w:p w:rsidR="0035592D" w:rsidRDefault="0035592D" w:rsidP="004530B0">
            <w:pPr>
              <w:rPr>
                <w:b/>
              </w:rPr>
            </w:pP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>
              <w:rPr>
                <w:b/>
              </w:rPr>
              <w:t>Instytucja kontrolująca</w:t>
            </w:r>
          </w:p>
        </w:tc>
        <w:tc>
          <w:tcPr>
            <w:tcW w:w="2835" w:type="dxa"/>
            <w:gridSpan w:val="2"/>
          </w:tcPr>
          <w:p w:rsidR="0035592D" w:rsidRPr="003449A9" w:rsidRDefault="0035592D" w:rsidP="004530B0">
            <w:pPr>
              <w:jc w:val="center"/>
              <w:rPr>
                <w:b/>
              </w:rPr>
            </w:pPr>
          </w:p>
          <w:p w:rsidR="0035592D" w:rsidRPr="008C42B5" w:rsidRDefault="0035592D" w:rsidP="004530B0">
            <w:pPr>
              <w:jc w:val="center"/>
              <w:rPr>
                <w:b/>
              </w:rPr>
            </w:pPr>
            <w:r w:rsidRPr="008C42B5">
              <w:rPr>
                <w:b/>
              </w:rPr>
              <w:t>Czas trwania</w:t>
            </w:r>
          </w:p>
          <w:p w:rsidR="0035592D" w:rsidRPr="008C42B5" w:rsidRDefault="0035592D" w:rsidP="004530B0">
            <w:pPr>
              <w:jc w:val="center"/>
              <w:rPr>
                <w:b/>
              </w:rPr>
            </w:pPr>
            <w:r w:rsidRPr="008C42B5">
              <w:rPr>
                <w:b/>
              </w:rPr>
              <w:t>Czynności</w:t>
            </w: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 w:rsidRPr="008C42B5">
              <w:rPr>
                <w:b/>
              </w:rPr>
              <w:t>kontrolowanych</w:t>
            </w:r>
          </w:p>
        </w:tc>
        <w:tc>
          <w:tcPr>
            <w:tcW w:w="4819" w:type="dxa"/>
            <w:vMerge w:val="restart"/>
          </w:tcPr>
          <w:p w:rsidR="0035592D" w:rsidRPr="003449A9" w:rsidRDefault="0035592D" w:rsidP="004530B0">
            <w:pPr>
              <w:jc w:val="center"/>
              <w:rPr>
                <w:rFonts w:cs="Times New Roman"/>
                <w:b/>
              </w:rPr>
            </w:pPr>
          </w:p>
          <w:p w:rsidR="0035592D" w:rsidRDefault="0035592D" w:rsidP="004530B0">
            <w:pPr>
              <w:jc w:val="center"/>
              <w:rPr>
                <w:rFonts w:cs="Times New Roman"/>
                <w:b/>
              </w:rPr>
            </w:pPr>
          </w:p>
          <w:p w:rsidR="0035592D" w:rsidRPr="003449A9" w:rsidRDefault="0035592D" w:rsidP="00C23D77">
            <w:pPr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Wyszczególnienie</w:t>
            </w:r>
          </w:p>
          <w:p w:rsidR="0035592D" w:rsidRPr="003449A9" w:rsidRDefault="0035592D" w:rsidP="004530B0">
            <w:pPr>
              <w:tabs>
                <w:tab w:val="center" w:pos="1170"/>
              </w:tabs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Skontrolowanych</w:t>
            </w: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 w:rsidRPr="003449A9">
              <w:rPr>
                <w:rFonts w:cs="Times New Roman"/>
                <w:b/>
              </w:rPr>
              <w:t>Działów pracy</w:t>
            </w:r>
          </w:p>
        </w:tc>
        <w:tc>
          <w:tcPr>
            <w:tcW w:w="2693" w:type="dxa"/>
            <w:vMerge w:val="restart"/>
          </w:tcPr>
          <w:p w:rsidR="0035592D" w:rsidRPr="003449A9" w:rsidRDefault="0035592D" w:rsidP="004530B0">
            <w:pPr>
              <w:jc w:val="center"/>
              <w:rPr>
                <w:b/>
              </w:rPr>
            </w:pPr>
          </w:p>
          <w:p w:rsidR="0035592D" w:rsidRDefault="0035592D" w:rsidP="004530B0">
            <w:pPr>
              <w:rPr>
                <w:b/>
              </w:rPr>
            </w:pP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 w:rsidRPr="003449A9">
              <w:rPr>
                <w:b/>
              </w:rPr>
              <w:t>Określenie charakteru</w:t>
            </w:r>
          </w:p>
          <w:p w:rsidR="0035592D" w:rsidRPr="003449A9" w:rsidRDefault="0035592D" w:rsidP="004530B0">
            <w:pPr>
              <w:jc w:val="center"/>
              <w:rPr>
                <w:b/>
              </w:rPr>
            </w:pPr>
            <w:r w:rsidRPr="003449A9">
              <w:rPr>
                <w:b/>
              </w:rPr>
              <w:t>czynności</w:t>
            </w:r>
          </w:p>
        </w:tc>
      </w:tr>
      <w:tr w:rsidR="0035592D" w:rsidTr="004530B0">
        <w:trPr>
          <w:cantSplit/>
          <w:trHeight w:val="534"/>
          <w:tblHeader/>
        </w:trPr>
        <w:tc>
          <w:tcPr>
            <w:tcW w:w="675" w:type="dxa"/>
            <w:vMerge/>
          </w:tcPr>
          <w:p w:rsidR="0035592D" w:rsidRDefault="0035592D" w:rsidP="004530B0"/>
        </w:tc>
        <w:tc>
          <w:tcPr>
            <w:tcW w:w="2694" w:type="dxa"/>
            <w:vMerge/>
          </w:tcPr>
          <w:p w:rsidR="0035592D" w:rsidRDefault="0035592D" w:rsidP="004530B0"/>
        </w:tc>
        <w:tc>
          <w:tcPr>
            <w:tcW w:w="1417" w:type="dxa"/>
          </w:tcPr>
          <w:p w:rsidR="0035592D" w:rsidRPr="002F1D94" w:rsidRDefault="0035592D" w:rsidP="004530B0">
            <w:pPr>
              <w:jc w:val="center"/>
            </w:pPr>
            <w:r w:rsidRPr="002F1D94">
              <w:t>początek</w:t>
            </w:r>
          </w:p>
        </w:tc>
        <w:tc>
          <w:tcPr>
            <w:tcW w:w="1418" w:type="dxa"/>
          </w:tcPr>
          <w:p w:rsidR="0035592D" w:rsidRPr="002F1D94" w:rsidRDefault="0035592D" w:rsidP="004530B0">
            <w:pPr>
              <w:jc w:val="center"/>
            </w:pPr>
            <w:r w:rsidRPr="002F1D94">
              <w:t>koniec</w:t>
            </w:r>
          </w:p>
        </w:tc>
        <w:tc>
          <w:tcPr>
            <w:tcW w:w="4819" w:type="dxa"/>
            <w:vMerge/>
          </w:tcPr>
          <w:p w:rsidR="0035592D" w:rsidRDefault="0035592D" w:rsidP="004530B0"/>
        </w:tc>
        <w:tc>
          <w:tcPr>
            <w:tcW w:w="2693" w:type="dxa"/>
            <w:vMerge/>
          </w:tcPr>
          <w:p w:rsidR="0035592D" w:rsidRDefault="0035592D" w:rsidP="004530B0"/>
        </w:tc>
      </w:tr>
      <w:tr w:rsidR="0035592D" w:rsidRPr="00936858" w:rsidTr="004530B0">
        <w:trPr>
          <w:trHeight w:val="202"/>
          <w:tblHeader/>
        </w:trPr>
        <w:tc>
          <w:tcPr>
            <w:tcW w:w="675" w:type="dxa"/>
          </w:tcPr>
          <w:p w:rsidR="0035592D" w:rsidRPr="00936858" w:rsidRDefault="0035592D" w:rsidP="004530B0">
            <w:pPr>
              <w:jc w:val="center"/>
              <w:rPr>
                <w:b/>
              </w:rPr>
            </w:pPr>
            <w:r w:rsidRPr="00936858">
              <w:rPr>
                <w:b/>
              </w:rPr>
              <w:t>1</w:t>
            </w:r>
          </w:p>
        </w:tc>
        <w:tc>
          <w:tcPr>
            <w:tcW w:w="2694" w:type="dxa"/>
          </w:tcPr>
          <w:p w:rsidR="0035592D" w:rsidRPr="00936858" w:rsidRDefault="0035592D" w:rsidP="004530B0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5592D" w:rsidRPr="00936858" w:rsidRDefault="0035592D" w:rsidP="004530B0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592D" w:rsidRPr="00936858" w:rsidRDefault="0035592D" w:rsidP="004530B0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35592D" w:rsidRPr="00936858" w:rsidRDefault="0035592D" w:rsidP="004530B0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5592D" w:rsidRPr="00936858" w:rsidRDefault="0035592D" w:rsidP="004530B0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8</w:t>
            </w:r>
          </w:p>
        </w:tc>
      </w:tr>
      <w:tr w:rsidR="0035592D" w:rsidTr="004530B0">
        <w:trPr>
          <w:trHeight w:val="2563"/>
        </w:trPr>
        <w:tc>
          <w:tcPr>
            <w:tcW w:w="675" w:type="dxa"/>
          </w:tcPr>
          <w:p w:rsidR="0035592D" w:rsidRDefault="0035592D" w:rsidP="0035592D">
            <w:r>
              <w:t>1.</w:t>
            </w:r>
          </w:p>
        </w:tc>
        <w:tc>
          <w:tcPr>
            <w:tcW w:w="2694" w:type="dxa"/>
          </w:tcPr>
          <w:p w:rsidR="0035592D" w:rsidRDefault="0035592D" w:rsidP="0035592D">
            <w:r>
              <w:t>Zakład Ub</w:t>
            </w:r>
            <w:r w:rsidR="00F20E05">
              <w:t>ezpieczeń Społecznych Oddział w </w:t>
            </w:r>
            <w:r>
              <w:t>Częstochowie</w:t>
            </w:r>
          </w:p>
        </w:tc>
        <w:tc>
          <w:tcPr>
            <w:tcW w:w="1417" w:type="dxa"/>
          </w:tcPr>
          <w:p w:rsidR="0035592D" w:rsidRPr="0087667A" w:rsidRDefault="0035592D" w:rsidP="0035592D">
            <w:r w:rsidRPr="0087667A">
              <w:t>08-01-2014</w:t>
            </w:r>
          </w:p>
        </w:tc>
        <w:tc>
          <w:tcPr>
            <w:tcW w:w="1418" w:type="dxa"/>
          </w:tcPr>
          <w:p w:rsidR="0035592D" w:rsidRDefault="0035592D" w:rsidP="0035592D">
            <w:r w:rsidRPr="0087667A">
              <w:t>31-01-2014</w:t>
            </w:r>
          </w:p>
        </w:tc>
        <w:tc>
          <w:tcPr>
            <w:tcW w:w="4819" w:type="dxa"/>
          </w:tcPr>
          <w:p w:rsidR="0035592D" w:rsidRDefault="0035592D" w:rsidP="00C23D77">
            <w:pPr>
              <w:jc w:val="both"/>
            </w:pPr>
            <w:r w:rsidRPr="0035592D">
              <w:t>Kontrola zgodna z zakresem podanym na upoważnieniu do przeprowadzenia kontroli UW0920131200971</w:t>
            </w:r>
          </w:p>
          <w:p w:rsidR="00384DFC" w:rsidRDefault="00384DFC" w:rsidP="00C23D77">
            <w:pPr>
              <w:jc w:val="both"/>
            </w:pPr>
            <w:r>
              <w:t>1. Prawidłowość</w:t>
            </w:r>
            <w:r w:rsidR="00C23D77">
              <w:t xml:space="preserve"> i rzetelność</w:t>
            </w:r>
            <w:r>
              <w:t xml:space="preserve"> obliczania składek na ubezpieczenia społeczne oraz innych</w:t>
            </w:r>
            <w:r w:rsidR="00C23D77">
              <w:t xml:space="preserve"> składek</w:t>
            </w:r>
            <w:r>
              <w:t>, do których pobierania zobowią</w:t>
            </w:r>
            <w:r w:rsidR="00C23D77">
              <w:t>zany jest Zakład oraz zgłaszanie do ubezpieczeń społecznych i ubezpieczenia zdrowotnego.</w:t>
            </w:r>
          </w:p>
          <w:p w:rsidR="00C23D77" w:rsidRDefault="00C23D77" w:rsidP="00C23D77">
            <w:pPr>
              <w:jc w:val="both"/>
            </w:pPr>
            <w:r>
              <w:t>2. Ustalenie uprawnień do świadczeń z ubezpieczeń społecznych i wypłacenie tych świadczeń oraz dokonywanie rozliczeń z tego tytułu</w:t>
            </w:r>
            <w:r w:rsidR="003D58CD">
              <w:t>.</w:t>
            </w:r>
          </w:p>
          <w:p w:rsidR="00C23D77" w:rsidRDefault="00C23D77" w:rsidP="00C23D77">
            <w:pPr>
              <w:jc w:val="both"/>
            </w:pPr>
            <w:r>
              <w:t>3. Prawidłowość i terminowość opracowywania wniosków o świadczenia emerytalne i rentowe</w:t>
            </w:r>
            <w:r w:rsidR="003D58CD">
              <w:t>.</w:t>
            </w:r>
          </w:p>
          <w:p w:rsidR="00C23D77" w:rsidRDefault="00C23D77" w:rsidP="00C23D77">
            <w:pPr>
              <w:jc w:val="both"/>
            </w:pPr>
            <w:r>
              <w:t>4. Wystawienie zaświadczeń</w:t>
            </w:r>
            <w:r w:rsidR="00934918">
              <w:t xml:space="preserve"> lub zgłaszanie danych dla celów ubezpieczeń społecznych.</w:t>
            </w:r>
          </w:p>
        </w:tc>
        <w:tc>
          <w:tcPr>
            <w:tcW w:w="2693" w:type="dxa"/>
          </w:tcPr>
          <w:p w:rsidR="0035592D" w:rsidRDefault="0035592D" w:rsidP="0035592D">
            <w:r w:rsidRPr="00277069">
              <w:t>Ustalenia kontroli zawarte zostały w protokole pokontrolnym</w:t>
            </w:r>
            <w:r w:rsidR="00FE3D71">
              <w:t>.</w:t>
            </w:r>
          </w:p>
        </w:tc>
      </w:tr>
      <w:tr w:rsidR="0035592D" w:rsidTr="004530B0">
        <w:trPr>
          <w:trHeight w:val="2563"/>
        </w:trPr>
        <w:tc>
          <w:tcPr>
            <w:tcW w:w="675" w:type="dxa"/>
          </w:tcPr>
          <w:p w:rsidR="0035592D" w:rsidRDefault="0035592D" w:rsidP="0035592D">
            <w:r>
              <w:t>2</w:t>
            </w:r>
          </w:p>
        </w:tc>
        <w:tc>
          <w:tcPr>
            <w:tcW w:w="2694" w:type="dxa"/>
          </w:tcPr>
          <w:p w:rsidR="00384DFC" w:rsidRDefault="003D58CD" w:rsidP="00384DFC">
            <w:r>
              <w:t>Starostwo Powiatowe</w:t>
            </w:r>
            <w:r w:rsidR="00384DFC">
              <w:t xml:space="preserve"> w </w:t>
            </w:r>
            <w:r w:rsidR="00384DFC" w:rsidRPr="0035592D">
              <w:t>Częstochowie</w:t>
            </w:r>
          </w:p>
          <w:p w:rsidR="00384DFC" w:rsidRPr="00384DFC" w:rsidRDefault="00384DFC" w:rsidP="00384DFC">
            <w:pPr>
              <w:rPr>
                <w:sz w:val="10"/>
                <w:szCs w:val="10"/>
              </w:rPr>
            </w:pPr>
          </w:p>
          <w:p w:rsidR="0035592D" w:rsidRDefault="0035592D" w:rsidP="00384DFC">
            <w:r>
              <w:t>Oddział</w:t>
            </w:r>
            <w:r w:rsidRPr="0035592D">
              <w:t xml:space="preserve"> Audytu i Kontroli Wewn</w:t>
            </w:r>
            <w:r>
              <w:t xml:space="preserve">ętrznej </w:t>
            </w:r>
          </w:p>
        </w:tc>
        <w:tc>
          <w:tcPr>
            <w:tcW w:w="1417" w:type="dxa"/>
          </w:tcPr>
          <w:p w:rsidR="0035592D" w:rsidRPr="00A32383" w:rsidRDefault="0035592D" w:rsidP="0035592D">
            <w:r w:rsidRPr="00A32383">
              <w:t>24-07-2014</w:t>
            </w:r>
          </w:p>
        </w:tc>
        <w:tc>
          <w:tcPr>
            <w:tcW w:w="1418" w:type="dxa"/>
          </w:tcPr>
          <w:p w:rsidR="0035592D" w:rsidRDefault="0035592D" w:rsidP="0035592D">
            <w:r w:rsidRPr="00A32383">
              <w:t>07-08-2014</w:t>
            </w:r>
          </w:p>
        </w:tc>
        <w:tc>
          <w:tcPr>
            <w:tcW w:w="4819" w:type="dxa"/>
          </w:tcPr>
          <w:p w:rsidR="0035592D" w:rsidRDefault="0035592D" w:rsidP="0035592D">
            <w:r>
              <w:t>1. Przestrzeganie realizacji procedur kontroli finansowej na podstawie wyrywkowo wybranych wydatków za 2014 r.</w:t>
            </w:r>
          </w:p>
          <w:p w:rsidR="0035592D" w:rsidRPr="0035592D" w:rsidRDefault="0035592D" w:rsidP="0035592D">
            <w:r>
              <w:t>2. Kontrola kasy i druków ścisłego zarachowania.</w:t>
            </w:r>
          </w:p>
        </w:tc>
        <w:tc>
          <w:tcPr>
            <w:tcW w:w="2693" w:type="dxa"/>
          </w:tcPr>
          <w:p w:rsidR="0035592D" w:rsidRPr="00277069" w:rsidRDefault="0035592D" w:rsidP="0035592D">
            <w:r w:rsidRPr="0035592D">
              <w:t>Ustalenia kontroli zawarte zostały w protokole pokontrolnym</w:t>
            </w:r>
            <w:r w:rsidR="00FE3D71">
              <w:t>.</w:t>
            </w:r>
            <w:bookmarkStart w:id="0" w:name="_GoBack"/>
            <w:bookmarkEnd w:id="0"/>
          </w:p>
        </w:tc>
      </w:tr>
    </w:tbl>
    <w:p w:rsidR="003E201C" w:rsidRPr="008C42B5" w:rsidRDefault="00C23D77" w:rsidP="00C23D77">
      <w:pPr>
        <w:jc w:val="center"/>
        <w:rPr>
          <w:sz w:val="32"/>
          <w:szCs w:val="32"/>
        </w:rPr>
      </w:pPr>
      <w:r w:rsidRPr="00C23D77">
        <w:rPr>
          <w:sz w:val="32"/>
          <w:szCs w:val="32"/>
        </w:rPr>
        <w:t>Kontrole w PCPR w Częstochowie z 2014 roku</w:t>
      </w:r>
    </w:p>
    <w:sectPr w:rsidR="003E201C" w:rsidRPr="008C42B5" w:rsidSect="00344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A9"/>
    <w:rsid w:val="00007191"/>
    <w:rsid w:val="000243CF"/>
    <w:rsid w:val="0004475C"/>
    <w:rsid w:val="000749CA"/>
    <w:rsid w:val="0009796E"/>
    <w:rsid w:val="00121F8F"/>
    <w:rsid w:val="00151AD3"/>
    <w:rsid w:val="001D474E"/>
    <w:rsid w:val="001D4C1B"/>
    <w:rsid w:val="002356EF"/>
    <w:rsid w:val="002532FB"/>
    <w:rsid w:val="002B3171"/>
    <w:rsid w:val="002E2518"/>
    <w:rsid w:val="0030384C"/>
    <w:rsid w:val="003449A9"/>
    <w:rsid w:val="0035592D"/>
    <w:rsid w:val="003575F9"/>
    <w:rsid w:val="0036202B"/>
    <w:rsid w:val="00384DFC"/>
    <w:rsid w:val="003864B5"/>
    <w:rsid w:val="003D58CD"/>
    <w:rsid w:val="003E201C"/>
    <w:rsid w:val="00467728"/>
    <w:rsid w:val="005356A6"/>
    <w:rsid w:val="005416D5"/>
    <w:rsid w:val="00595DC8"/>
    <w:rsid w:val="005A343B"/>
    <w:rsid w:val="005B7927"/>
    <w:rsid w:val="006045BC"/>
    <w:rsid w:val="0060506D"/>
    <w:rsid w:val="00605429"/>
    <w:rsid w:val="00631CC7"/>
    <w:rsid w:val="006702EE"/>
    <w:rsid w:val="00684E4F"/>
    <w:rsid w:val="0077433E"/>
    <w:rsid w:val="007879FC"/>
    <w:rsid w:val="007A2814"/>
    <w:rsid w:val="007A3FE6"/>
    <w:rsid w:val="007A7675"/>
    <w:rsid w:val="007C45E9"/>
    <w:rsid w:val="007E6E95"/>
    <w:rsid w:val="007F3257"/>
    <w:rsid w:val="008034A5"/>
    <w:rsid w:val="008472E4"/>
    <w:rsid w:val="008C42B5"/>
    <w:rsid w:val="00934918"/>
    <w:rsid w:val="009627EC"/>
    <w:rsid w:val="00A16776"/>
    <w:rsid w:val="00AD5E79"/>
    <w:rsid w:val="00B92866"/>
    <w:rsid w:val="00BD40DD"/>
    <w:rsid w:val="00BF438D"/>
    <w:rsid w:val="00C23D77"/>
    <w:rsid w:val="00CE6D5D"/>
    <w:rsid w:val="00D33AD7"/>
    <w:rsid w:val="00D33FA4"/>
    <w:rsid w:val="00D3404C"/>
    <w:rsid w:val="00D618CF"/>
    <w:rsid w:val="00DD1C69"/>
    <w:rsid w:val="00E016E6"/>
    <w:rsid w:val="00E446D1"/>
    <w:rsid w:val="00E44D36"/>
    <w:rsid w:val="00EC357E"/>
    <w:rsid w:val="00EE417A"/>
    <w:rsid w:val="00EF0053"/>
    <w:rsid w:val="00F20E05"/>
    <w:rsid w:val="00F66025"/>
    <w:rsid w:val="00F742E8"/>
    <w:rsid w:val="00F83A56"/>
    <w:rsid w:val="00FA3EB7"/>
    <w:rsid w:val="00FC35CC"/>
    <w:rsid w:val="00FD176D"/>
    <w:rsid w:val="00FD5DF1"/>
    <w:rsid w:val="00FE105A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E0FF-BB34-4CF0-9789-4271D13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951D-8D85-4495-B4F6-3DFE9A06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Gajda</dc:creator>
  <cp:keywords/>
  <dc:description/>
  <cp:lastModifiedBy>mgruca</cp:lastModifiedBy>
  <cp:revision>15</cp:revision>
  <dcterms:created xsi:type="dcterms:W3CDTF">2017-02-01T12:24:00Z</dcterms:created>
  <dcterms:modified xsi:type="dcterms:W3CDTF">2017-02-09T08:18:00Z</dcterms:modified>
</cp:coreProperties>
</file>