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Pr="005426B1" w:rsidRDefault="00B04248" w:rsidP="001D3156">
      <w:pPr>
        <w:rPr>
          <w:rFonts w:asciiTheme="minorHAnsi" w:hAnsiTheme="minorHAnsi"/>
          <w:sz w:val="22"/>
          <w:szCs w:val="22"/>
        </w:rPr>
      </w:pPr>
    </w:p>
    <w:p w:rsidR="00065F4B" w:rsidRPr="005426B1" w:rsidRDefault="00065F4B" w:rsidP="001D3156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S.</w:t>
      </w:r>
      <w:r w:rsidR="00665373" w:rsidRPr="005426B1">
        <w:rPr>
          <w:rFonts w:asciiTheme="minorHAnsi" w:hAnsiTheme="minorHAnsi"/>
          <w:sz w:val="22"/>
          <w:szCs w:val="22"/>
        </w:rPr>
        <w:t>021</w:t>
      </w:r>
      <w:r w:rsidR="004A1B9C" w:rsidRPr="005426B1">
        <w:rPr>
          <w:rFonts w:asciiTheme="minorHAnsi" w:hAnsiTheme="minorHAnsi"/>
          <w:sz w:val="22"/>
          <w:szCs w:val="22"/>
        </w:rPr>
        <w:t>.</w:t>
      </w:r>
      <w:r w:rsidR="004400FD">
        <w:rPr>
          <w:rFonts w:asciiTheme="minorHAnsi" w:hAnsiTheme="minorHAnsi"/>
          <w:sz w:val="22"/>
          <w:szCs w:val="22"/>
        </w:rPr>
        <w:t>20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="006847DB"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 xml:space="preserve">Częstochowa, dnia </w:t>
      </w:r>
      <w:r w:rsidR="004400FD">
        <w:rPr>
          <w:rFonts w:asciiTheme="minorHAnsi" w:hAnsiTheme="minorHAnsi"/>
          <w:sz w:val="22"/>
          <w:szCs w:val="22"/>
        </w:rPr>
        <w:t>08.08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 xml:space="preserve"> r.</w:t>
      </w:r>
    </w:p>
    <w:p w:rsidR="00B04248" w:rsidRPr="005426B1" w:rsidRDefault="00B04248" w:rsidP="001D3156">
      <w:pPr>
        <w:rPr>
          <w:rFonts w:asciiTheme="minorHAnsi" w:hAnsiTheme="minorHAnsi"/>
          <w:b/>
          <w:sz w:val="22"/>
          <w:szCs w:val="22"/>
        </w:rPr>
      </w:pP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 xml:space="preserve">Zarządzenie nr </w:t>
      </w:r>
      <w:r w:rsidR="004400FD">
        <w:rPr>
          <w:rFonts w:asciiTheme="minorHAnsi" w:hAnsiTheme="minorHAnsi" w:cs="Arial"/>
          <w:sz w:val="22"/>
          <w:szCs w:val="22"/>
        </w:rPr>
        <w:t>20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z dnia </w:t>
      </w:r>
      <w:r w:rsidR="004400FD">
        <w:rPr>
          <w:rFonts w:asciiTheme="minorHAnsi" w:hAnsiTheme="minorHAnsi" w:cs="Arial"/>
          <w:sz w:val="22"/>
          <w:szCs w:val="22"/>
        </w:rPr>
        <w:t>8 sierpnia</w:t>
      </w:r>
      <w:r w:rsidR="004A1B9C" w:rsidRPr="005426B1">
        <w:rPr>
          <w:rFonts w:asciiTheme="minorHAnsi" w:hAnsiTheme="minorHAnsi" w:cs="Arial"/>
          <w:sz w:val="22"/>
          <w:szCs w:val="22"/>
        </w:rPr>
        <w:t xml:space="preserve"> </w:t>
      </w:r>
      <w:r w:rsidR="004B568B" w:rsidRPr="005426B1">
        <w:rPr>
          <w:rFonts w:asciiTheme="minorHAnsi" w:hAnsiTheme="minorHAnsi" w:cs="Arial"/>
          <w:sz w:val="22"/>
          <w:szCs w:val="22"/>
        </w:rPr>
        <w:t>201</w:t>
      </w:r>
      <w:r w:rsidR="00183476" w:rsidRPr="005426B1">
        <w:rPr>
          <w:rFonts w:asciiTheme="minorHAnsi" w:hAnsiTheme="minorHAnsi" w:cs="Arial"/>
          <w:sz w:val="22"/>
          <w:szCs w:val="22"/>
        </w:rPr>
        <w:t>7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r.</w:t>
      </w: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>Dyrektora Powiatowego Centrum Pomocy Rodzinie w Częstochowie</w:t>
      </w:r>
    </w:p>
    <w:p w:rsidR="00B04248" w:rsidRPr="005426B1" w:rsidRDefault="00B04248" w:rsidP="001D3156">
      <w:pPr>
        <w:jc w:val="both"/>
        <w:rPr>
          <w:rFonts w:asciiTheme="minorHAnsi" w:hAnsiTheme="minorHAnsi" w:cs="Arial"/>
          <w:sz w:val="22"/>
          <w:szCs w:val="22"/>
        </w:rPr>
      </w:pPr>
    </w:p>
    <w:p w:rsidR="00B04248" w:rsidRPr="005426B1" w:rsidRDefault="00251ECB" w:rsidP="00FD63F7">
      <w:pPr>
        <w:pStyle w:val="Akapitzlist"/>
        <w:tabs>
          <w:tab w:val="left" w:pos="330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w sprawie powołania Komisji </w:t>
      </w:r>
      <w:r w:rsidR="00026841" w:rsidRPr="005426B1">
        <w:rPr>
          <w:rFonts w:asciiTheme="minorHAnsi" w:hAnsiTheme="minorHAnsi"/>
          <w:sz w:val="22"/>
          <w:szCs w:val="22"/>
        </w:rPr>
        <w:t xml:space="preserve">przetargowej </w:t>
      </w:r>
      <w:r w:rsidR="0016137D" w:rsidRPr="005426B1">
        <w:rPr>
          <w:rFonts w:asciiTheme="minorHAnsi" w:hAnsiTheme="minorHAnsi"/>
          <w:sz w:val="22"/>
          <w:szCs w:val="22"/>
        </w:rPr>
        <w:t xml:space="preserve">do badania </w:t>
      </w:r>
      <w:r w:rsidR="00A769DA" w:rsidRPr="005426B1">
        <w:rPr>
          <w:rFonts w:asciiTheme="minorHAnsi" w:hAnsiTheme="minorHAnsi"/>
          <w:sz w:val="22"/>
          <w:szCs w:val="22"/>
        </w:rPr>
        <w:t xml:space="preserve">i </w:t>
      </w:r>
      <w:r w:rsidR="0016137D" w:rsidRPr="005426B1">
        <w:rPr>
          <w:rFonts w:asciiTheme="minorHAnsi" w:hAnsiTheme="minorHAnsi"/>
          <w:sz w:val="22"/>
          <w:szCs w:val="22"/>
        </w:rPr>
        <w:t xml:space="preserve">oceny ofert </w:t>
      </w:r>
      <w:r w:rsidR="00081E8F" w:rsidRPr="005426B1">
        <w:rPr>
          <w:rFonts w:asciiTheme="minorHAnsi" w:hAnsiTheme="minorHAnsi"/>
          <w:sz w:val="22"/>
          <w:szCs w:val="22"/>
        </w:rPr>
        <w:t>w postępowani</w:t>
      </w:r>
      <w:r w:rsidR="00FF1503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/>
          <w:sz w:val="22"/>
          <w:szCs w:val="22"/>
        </w:rPr>
        <w:br/>
      </w:r>
      <w:r w:rsidR="00081E8F" w:rsidRPr="005426B1">
        <w:rPr>
          <w:rFonts w:asciiTheme="minorHAnsi" w:hAnsiTheme="minorHAnsi"/>
          <w:sz w:val="22"/>
          <w:szCs w:val="22"/>
        </w:rPr>
        <w:t xml:space="preserve">o udzielanie zamówienia publicznego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>ego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usług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i</w:t>
      </w:r>
      <w:r w:rsidR="0038387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83877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przeprowadzenia kurs</w:t>
      </w:r>
      <w:r w:rsidR="004400FD">
        <w:rPr>
          <w:rStyle w:val="Domylnaczcionkaakapitu1"/>
          <w:rFonts w:asciiTheme="minorHAnsi" w:hAnsiTheme="minorHAnsi" w:cs="Calibri"/>
          <w:iCs/>
          <w:sz w:val="22"/>
          <w:szCs w:val="22"/>
        </w:rPr>
        <w:t>u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DE391C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zawodow</w:t>
      </w:r>
      <w:r w:rsidR="004400FD">
        <w:rPr>
          <w:rStyle w:val="Domylnaczcionkaakapitu1"/>
          <w:rFonts w:asciiTheme="minorHAnsi" w:hAnsiTheme="minorHAnsi" w:cs="Calibri"/>
          <w:iCs/>
          <w:sz w:val="22"/>
          <w:szCs w:val="22"/>
        </w:rPr>
        <w:t>ego</w:t>
      </w:r>
      <w:r w:rsidR="005426B1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, </w:t>
      </w:r>
      <w:r w:rsidR="0015705E">
        <w:rPr>
          <w:rStyle w:val="Domylnaczcionkaakapitu1"/>
          <w:rFonts w:asciiTheme="minorHAnsi" w:hAnsiTheme="minorHAnsi" w:cs="Calibri"/>
          <w:iCs/>
          <w:sz w:val="22"/>
          <w:szCs w:val="22"/>
        </w:rPr>
        <w:br/>
      </w:r>
      <w:proofErr w:type="spellStart"/>
      <w:r w:rsidR="005426B1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tj</w:t>
      </w:r>
      <w:proofErr w:type="spellEnd"/>
      <w:r w:rsidR="00DE391C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: </w:t>
      </w:r>
      <w:r w:rsidR="00367780">
        <w:rPr>
          <w:rFonts w:asciiTheme="minorHAnsi" w:hAnsiTheme="minorHAnsi"/>
          <w:sz w:val="22"/>
          <w:szCs w:val="22"/>
        </w:rPr>
        <w:t xml:space="preserve">3 ds. Max projektowanie wnętrz – I stopień 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</w:t>
      </w:r>
      <w:r w:rsidR="00315E4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k</w:t>
      </w:r>
      <w:r w:rsidR="004400FD">
        <w:rPr>
          <w:rStyle w:val="Domylnaczcionkaakapitu1"/>
          <w:rFonts w:asciiTheme="minorHAnsi" w:hAnsiTheme="minorHAnsi" w:cs="Calibri"/>
          <w:iCs/>
          <w:sz w:val="22"/>
          <w:szCs w:val="22"/>
        </w:rPr>
        <w:t>a</w:t>
      </w:r>
      <w:r w:rsidR="0016137D" w:rsidRPr="005426B1">
        <w:rPr>
          <w:rStyle w:val="WW8Num4z1"/>
          <w:rFonts w:asciiTheme="minorHAnsi" w:hAnsiTheme="minorHAnsi" w:cs="Calibri"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 pozakonkursowego „Drużyna Powiatu” współfinansowanego ze środków Uni</w:t>
      </w:r>
      <w:r w:rsidR="0016137D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i  Europejskiej z Europejskiego </w:t>
      </w:r>
      <w:r w:rsidR="006B6B3B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Funduszu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Społecznego</w:t>
      </w:r>
    </w:p>
    <w:p w:rsidR="0016137D" w:rsidRPr="005426B1" w:rsidRDefault="0016137D" w:rsidP="006B6B3B">
      <w:pPr>
        <w:jc w:val="center"/>
        <w:rPr>
          <w:rFonts w:asciiTheme="minorHAnsi" w:hAnsiTheme="minorHAnsi"/>
          <w:sz w:val="22"/>
          <w:szCs w:val="22"/>
        </w:rPr>
      </w:pPr>
    </w:p>
    <w:p w:rsidR="00BF3CF1" w:rsidRPr="005426B1" w:rsidRDefault="00BF3CF1" w:rsidP="00081E8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/>
          <w:color w:val="000000"/>
          <w:sz w:val="22"/>
          <w:szCs w:val="22"/>
        </w:rPr>
        <w:t xml:space="preserve">Na podstawie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2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 1 i 2 Regulaminu Pracy Komisji Przetargowej stanowiącego załącznik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nr 1 do Zarządzenia </w:t>
      </w:r>
      <w:r w:rsidR="00081E8F" w:rsidRPr="005426B1">
        <w:rPr>
          <w:rFonts w:asciiTheme="minorHAnsi" w:hAnsiTheme="minorHAnsi" w:cs="Arial"/>
          <w:sz w:val="22"/>
          <w:szCs w:val="22"/>
        </w:rPr>
        <w:t xml:space="preserve">nr 12 z dnia 23 czerwca 2016 r. Dyrektora Powiatowego Centrum Pomocy Rodzinie w Częstochowie </w:t>
      </w:r>
      <w:r w:rsidR="00251ECB" w:rsidRPr="005426B1">
        <w:rPr>
          <w:rFonts w:asciiTheme="minorHAnsi" w:hAnsiTheme="minorHAnsi" w:cs="Arial"/>
          <w:sz w:val="22"/>
          <w:szCs w:val="22"/>
        </w:rPr>
        <w:t xml:space="preserve">oraz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6 ust. 3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 21 Regulaminu Organizacyjnego Powiatowego Centrum Pomocy Rodzinie w Częstochowie stanowiącego załącznik do uchwały Zarządu Powiatu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>w C</w:t>
      </w:r>
      <w:r w:rsidR="004A1B9C" w:rsidRPr="005426B1">
        <w:rPr>
          <w:rFonts w:asciiTheme="minorHAnsi" w:hAnsiTheme="minorHAnsi"/>
          <w:color w:val="000000"/>
          <w:sz w:val="22"/>
          <w:szCs w:val="22"/>
        </w:rPr>
        <w:t xml:space="preserve">zęstochowie Nr 219/2015 z dnia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30 grudnia 2015 r. </w:t>
      </w:r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="00FD63F7" w:rsidRPr="005426B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. zm. </w:t>
      </w:r>
      <w:r w:rsidRPr="005426B1">
        <w:rPr>
          <w:rFonts w:asciiTheme="minorHAnsi" w:hAnsiTheme="minorHAnsi"/>
          <w:color w:val="000000"/>
          <w:sz w:val="22"/>
          <w:szCs w:val="22"/>
        </w:rPr>
        <w:t>zarządzam, co następuje: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jc w:val="center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§ </w:t>
      </w:r>
      <w:r w:rsidR="00251ECB" w:rsidRPr="005426B1">
        <w:rPr>
          <w:rFonts w:asciiTheme="minorHAnsi" w:hAnsiTheme="minorHAnsi"/>
          <w:sz w:val="22"/>
          <w:szCs w:val="22"/>
        </w:rPr>
        <w:t>1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081E8F" w:rsidRPr="005426B1" w:rsidRDefault="00026841" w:rsidP="00383877">
      <w:pPr>
        <w:pStyle w:val="Tekstpodstawowy"/>
        <w:spacing w:line="240" w:lineRule="auto"/>
        <w:rPr>
          <w:rFonts w:asciiTheme="minorHAnsi" w:hAnsiTheme="minorHAnsi" w:cs="Calibri"/>
          <w:iCs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Powołuję Komisję przetargową </w:t>
      </w:r>
      <w:r w:rsidR="00081E8F" w:rsidRPr="005426B1">
        <w:rPr>
          <w:rFonts w:asciiTheme="minorHAnsi" w:hAnsiTheme="minorHAnsi"/>
          <w:sz w:val="22"/>
          <w:szCs w:val="22"/>
        </w:rPr>
        <w:t>do badania i oceny ofert w postępowani</w:t>
      </w:r>
      <w:r w:rsidR="004400FD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prowadzony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m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D06A1" w:rsidRPr="005426B1">
        <w:rPr>
          <w:rFonts w:asciiTheme="minorHAnsi" w:hAnsiTheme="minorHAnsi" w:cs="Calibri"/>
          <w:bCs/>
          <w:iCs/>
          <w:sz w:val="22"/>
          <w:szCs w:val="22"/>
        </w:rPr>
        <w:br/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w trybie zamówienia z wolnej ręki, na podstawie art. 67 ust. 1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pkt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4 ustawy z dnia 29 stycznia 2004 roku Prawo zamówień publicznych (t. j. Dz. U. z 2015</w:t>
      </w:r>
      <w:r w:rsidR="00FD63F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r., poz. 2164 z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późn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. zm.), 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 xml:space="preserve">ym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usługi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przeprowadzenia </w:t>
      </w:r>
      <w:r w:rsidR="00383877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kurs</w:t>
      </w:r>
      <w:r w:rsidR="004400FD">
        <w:rPr>
          <w:rStyle w:val="Domylnaczcionkaakapitu1"/>
          <w:rFonts w:asciiTheme="minorHAnsi" w:hAnsiTheme="minorHAnsi" w:cs="Calibri"/>
          <w:iCs/>
          <w:sz w:val="22"/>
          <w:szCs w:val="22"/>
        </w:rPr>
        <w:t>u</w:t>
      </w:r>
      <w:r w:rsidR="006B6B3B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:</w:t>
      </w:r>
      <w:r w:rsidR="0015705E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17749A" w:rsidRPr="0015705E">
        <w:rPr>
          <w:rStyle w:val="Pogrubienie"/>
          <w:rFonts w:asciiTheme="minorHAnsi" w:hAnsiTheme="minorHAnsi"/>
          <w:b w:val="0"/>
          <w:sz w:val="22"/>
          <w:szCs w:val="22"/>
        </w:rPr>
        <w:t>3</w:t>
      </w:r>
      <w:r w:rsidR="00367780" w:rsidRPr="0015705E">
        <w:rPr>
          <w:rStyle w:val="Pogrubienie"/>
          <w:rFonts w:asciiTheme="minorHAnsi" w:hAnsiTheme="minorHAnsi"/>
          <w:b w:val="0"/>
          <w:sz w:val="22"/>
          <w:szCs w:val="22"/>
        </w:rPr>
        <w:t xml:space="preserve"> ds. </w:t>
      </w:r>
      <w:r w:rsidR="0017749A" w:rsidRPr="0015705E">
        <w:rPr>
          <w:rStyle w:val="Pogrubienie"/>
          <w:rFonts w:asciiTheme="minorHAnsi" w:hAnsiTheme="minorHAnsi"/>
          <w:b w:val="0"/>
          <w:sz w:val="22"/>
          <w:szCs w:val="22"/>
        </w:rPr>
        <w:t>Max-projektowanie wnętrz – I stopień</w:t>
      </w:r>
      <w:r w:rsidR="0015705E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</w:t>
      </w:r>
      <w:r w:rsidR="00315E4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k</w:t>
      </w:r>
      <w:r w:rsidR="00FF1503">
        <w:rPr>
          <w:rStyle w:val="Domylnaczcionkaakapitu1"/>
          <w:rFonts w:asciiTheme="minorHAnsi" w:hAnsiTheme="minorHAnsi" w:cs="Calibri"/>
          <w:iCs/>
          <w:sz w:val="22"/>
          <w:szCs w:val="22"/>
        </w:rPr>
        <w:t>a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projektu</w:t>
      </w:r>
      <w:r w:rsidR="0016137D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pozakonkursowego „Drużyna Powiatu” wspó</w:t>
      </w:r>
      <w:r w:rsid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łfinansowanego ze środków Unii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Europejskiej </w:t>
      </w:r>
      <w:r w:rsidR="0015705E">
        <w:rPr>
          <w:rStyle w:val="Domylnaczcionkaakapitu1"/>
          <w:rFonts w:asciiTheme="minorHAnsi" w:hAnsiTheme="minorHAnsi" w:cs="Calibri"/>
          <w:sz w:val="22"/>
          <w:szCs w:val="22"/>
        </w:rPr>
        <w:br/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z Europejskiego Funduszu Społecznego</w:t>
      </w:r>
      <w:r w:rsidR="00081E8F" w:rsidRPr="005426B1">
        <w:rPr>
          <w:rFonts w:asciiTheme="minorHAnsi" w:hAnsiTheme="minorHAnsi"/>
          <w:sz w:val="22"/>
          <w:szCs w:val="22"/>
        </w:rPr>
        <w:t>, zwaną dalej „Komisją” w składzie:</w:t>
      </w:r>
    </w:p>
    <w:p w:rsidR="00081E8F" w:rsidRPr="005426B1" w:rsidRDefault="00081E8F" w:rsidP="00081E8F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081E8F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Łukasz </w:t>
      </w:r>
      <w:proofErr w:type="spellStart"/>
      <w:r w:rsidRPr="005426B1">
        <w:rPr>
          <w:rFonts w:asciiTheme="minorHAnsi" w:hAnsiTheme="minorHAnsi"/>
          <w:sz w:val="22"/>
          <w:szCs w:val="22"/>
        </w:rPr>
        <w:t>Myga</w:t>
      </w:r>
      <w:proofErr w:type="spellEnd"/>
      <w:r w:rsidRPr="005426B1">
        <w:rPr>
          <w:rFonts w:asciiTheme="minorHAnsi" w:hAnsiTheme="minorHAnsi"/>
          <w:sz w:val="22"/>
          <w:szCs w:val="22"/>
        </w:rPr>
        <w:t xml:space="preserve"> </w:t>
      </w:r>
      <w:r w:rsidR="004A1B9C" w:rsidRPr="005426B1">
        <w:rPr>
          <w:rFonts w:asciiTheme="minorHAnsi" w:hAnsiTheme="minorHAnsi"/>
          <w:sz w:val="22"/>
          <w:szCs w:val="22"/>
        </w:rPr>
        <w:t xml:space="preserve">– </w:t>
      </w:r>
      <w:r w:rsidR="00081E8F" w:rsidRPr="005426B1">
        <w:rPr>
          <w:rFonts w:asciiTheme="minorHAnsi" w:hAnsiTheme="minorHAnsi"/>
          <w:sz w:val="22"/>
          <w:szCs w:val="22"/>
        </w:rPr>
        <w:t>Przewodniczący Komisji</w:t>
      </w:r>
    </w:p>
    <w:p w:rsidR="004A1B9C" w:rsidRPr="005426B1" w:rsidRDefault="004A1B9C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Beata Burda – Członek Komisji</w:t>
      </w:r>
    </w:p>
    <w:p w:rsidR="004A1B9C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Marta Jabłońska</w:t>
      </w:r>
      <w:r w:rsidR="004A1B9C" w:rsidRPr="005426B1">
        <w:rPr>
          <w:rFonts w:asciiTheme="minorHAnsi" w:hAnsiTheme="minorHAnsi"/>
          <w:sz w:val="22"/>
          <w:szCs w:val="22"/>
        </w:rPr>
        <w:t xml:space="preserve"> – Członek Komisji </w:t>
      </w:r>
    </w:p>
    <w:p w:rsidR="00081E8F" w:rsidRPr="005426B1" w:rsidRDefault="00A45202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Katarzyna Kuter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>Członek Komisji</w:t>
      </w:r>
    </w:p>
    <w:p w:rsidR="008C6D67" w:rsidRPr="005426B1" w:rsidRDefault="00183476" w:rsidP="005426B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Justyna Liberda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 xml:space="preserve">Sekretarz Komisji </w:t>
      </w:r>
    </w:p>
    <w:p w:rsidR="001E5913" w:rsidRPr="005426B1" w:rsidRDefault="00251ECB" w:rsidP="00251ECB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5426B1">
        <w:rPr>
          <w:rFonts w:asciiTheme="minorHAnsi" w:hAnsiTheme="minorHAnsi"/>
          <w:sz w:val="22"/>
          <w:szCs w:val="22"/>
        </w:rPr>
        <w:t xml:space="preserve">            </w:t>
      </w:r>
      <w:r w:rsidR="001E5913" w:rsidRPr="005426B1">
        <w:rPr>
          <w:rFonts w:asciiTheme="minorHAnsi" w:hAnsiTheme="minorHAnsi"/>
          <w:sz w:val="22"/>
          <w:szCs w:val="22"/>
        </w:rPr>
        <w:t xml:space="preserve">§ </w:t>
      </w:r>
      <w:r w:rsidR="008C6D67" w:rsidRPr="005426B1">
        <w:rPr>
          <w:rFonts w:asciiTheme="minorHAnsi" w:hAnsiTheme="minorHAnsi"/>
          <w:sz w:val="22"/>
          <w:szCs w:val="22"/>
        </w:rPr>
        <w:t>2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Zarządzenie wchodzi w życie z dniem podpisania. 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sectPr w:rsidR="0049694E" w:rsidRPr="005426B1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A2"/>
    <w:multiLevelType w:val="hybridMultilevel"/>
    <w:tmpl w:val="42B6C6E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3CB0"/>
    <w:multiLevelType w:val="hybridMultilevel"/>
    <w:tmpl w:val="BC8E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00CD3"/>
    <w:multiLevelType w:val="hybridMultilevel"/>
    <w:tmpl w:val="A1B88876"/>
    <w:lvl w:ilvl="0" w:tplc="A02C34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26841"/>
    <w:rsid w:val="00065F4B"/>
    <w:rsid w:val="00080BF9"/>
    <w:rsid w:val="00081E8F"/>
    <w:rsid w:val="00122269"/>
    <w:rsid w:val="00135B60"/>
    <w:rsid w:val="0015705E"/>
    <w:rsid w:val="0016137D"/>
    <w:rsid w:val="001741B5"/>
    <w:rsid w:val="0017749A"/>
    <w:rsid w:val="00183476"/>
    <w:rsid w:val="001953C9"/>
    <w:rsid w:val="001D20C7"/>
    <w:rsid w:val="001D3156"/>
    <w:rsid w:val="001D63E1"/>
    <w:rsid w:val="001D6FE2"/>
    <w:rsid w:val="001D7499"/>
    <w:rsid w:val="001E5913"/>
    <w:rsid w:val="001E6039"/>
    <w:rsid w:val="001F10B9"/>
    <w:rsid w:val="00237D5E"/>
    <w:rsid w:val="00251ECB"/>
    <w:rsid w:val="002574E1"/>
    <w:rsid w:val="00272174"/>
    <w:rsid w:val="00285F5F"/>
    <w:rsid w:val="002B4A10"/>
    <w:rsid w:val="002B5290"/>
    <w:rsid w:val="00312D37"/>
    <w:rsid w:val="00312FE2"/>
    <w:rsid w:val="00315E4D"/>
    <w:rsid w:val="00367780"/>
    <w:rsid w:val="00383877"/>
    <w:rsid w:val="003941B6"/>
    <w:rsid w:val="003A4F21"/>
    <w:rsid w:val="003B1C35"/>
    <w:rsid w:val="003B4AEA"/>
    <w:rsid w:val="003B6D5C"/>
    <w:rsid w:val="003C31BA"/>
    <w:rsid w:val="003C3BB5"/>
    <w:rsid w:val="003E569D"/>
    <w:rsid w:val="003F5B4C"/>
    <w:rsid w:val="00400773"/>
    <w:rsid w:val="00404BA6"/>
    <w:rsid w:val="0040502B"/>
    <w:rsid w:val="00420C37"/>
    <w:rsid w:val="004400FD"/>
    <w:rsid w:val="004867FA"/>
    <w:rsid w:val="0049694E"/>
    <w:rsid w:val="004A1B9C"/>
    <w:rsid w:val="004B31CD"/>
    <w:rsid w:val="004B568B"/>
    <w:rsid w:val="004D1650"/>
    <w:rsid w:val="005172FF"/>
    <w:rsid w:val="00521807"/>
    <w:rsid w:val="00532152"/>
    <w:rsid w:val="005426B1"/>
    <w:rsid w:val="00544C83"/>
    <w:rsid w:val="005529EA"/>
    <w:rsid w:val="005C325B"/>
    <w:rsid w:val="005C3C5A"/>
    <w:rsid w:val="0061519A"/>
    <w:rsid w:val="00634CF3"/>
    <w:rsid w:val="00647532"/>
    <w:rsid w:val="00665373"/>
    <w:rsid w:val="006847DB"/>
    <w:rsid w:val="00691978"/>
    <w:rsid w:val="006B6B3B"/>
    <w:rsid w:val="006C69DA"/>
    <w:rsid w:val="006F11B7"/>
    <w:rsid w:val="00715B90"/>
    <w:rsid w:val="007252B5"/>
    <w:rsid w:val="00727391"/>
    <w:rsid w:val="00733AAC"/>
    <w:rsid w:val="007349A0"/>
    <w:rsid w:val="007455E2"/>
    <w:rsid w:val="00745CD0"/>
    <w:rsid w:val="0077281A"/>
    <w:rsid w:val="00775A4F"/>
    <w:rsid w:val="00775CF2"/>
    <w:rsid w:val="007847BE"/>
    <w:rsid w:val="007D7223"/>
    <w:rsid w:val="007E1521"/>
    <w:rsid w:val="007E6B7C"/>
    <w:rsid w:val="007F248A"/>
    <w:rsid w:val="00815E74"/>
    <w:rsid w:val="008164DB"/>
    <w:rsid w:val="0082171E"/>
    <w:rsid w:val="00856D32"/>
    <w:rsid w:val="00860279"/>
    <w:rsid w:val="008621A3"/>
    <w:rsid w:val="008710F0"/>
    <w:rsid w:val="008B0786"/>
    <w:rsid w:val="008C3DB3"/>
    <w:rsid w:val="008C6D67"/>
    <w:rsid w:val="008E26F7"/>
    <w:rsid w:val="008F3B6B"/>
    <w:rsid w:val="008F3FEF"/>
    <w:rsid w:val="00921BDE"/>
    <w:rsid w:val="0093489D"/>
    <w:rsid w:val="009420D6"/>
    <w:rsid w:val="00965376"/>
    <w:rsid w:val="00972CEC"/>
    <w:rsid w:val="00976238"/>
    <w:rsid w:val="00977588"/>
    <w:rsid w:val="009E0ED5"/>
    <w:rsid w:val="009E7B15"/>
    <w:rsid w:val="009F38A5"/>
    <w:rsid w:val="00A275BE"/>
    <w:rsid w:val="00A34383"/>
    <w:rsid w:val="00A37FB2"/>
    <w:rsid w:val="00A45202"/>
    <w:rsid w:val="00A50BC7"/>
    <w:rsid w:val="00A75BD9"/>
    <w:rsid w:val="00A769DA"/>
    <w:rsid w:val="00A925BA"/>
    <w:rsid w:val="00AB2E38"/>
    <w:rsid w:val="00AB6B50"/>
    <w:rsid w:val="00AC66C3"/>
    <w:rsid w:val="00AF662F"/>
    <w:rsid w:val="00B04248"/>
    <w:rsid w:val="00B053AC"/>
    <w:rsid w:val="00B4700A"/>
    <w:rsid w:val="00B53782"/>
    <w:rsid w:val="00B54822"/>
    <w:rsid w:val="00B62C48"/>
    <w:rsid w:val="00B62C93"/>
    <w:rsid w:val="00B71162"/>
    <w:rsid w:val="00B80C00"/>
    <w:rsid w:val="00B86FE2"/>
    <w:rsid w:val="00BC3CBC"/>
    <w:rsid w:val="00BC49FE"/>
    <w:rsid w:val="00BD06A1"/>
    <w:rsid w:val="00BD1399"/>
    <w:rsid w:val="00BE7FEB"/>
    <w:rsid w:val="00BF3CF1"/>
    <w:rsid w:val="00C01B99"/>
    <w:rsid w:val="00C02BA2"/>
    <w:rsid w:val="00C10569"/>
    <w:rsid w:val="00C17DBE"/>
    <w:rsid w:val="00CC2010"/>
    <w:rsid w:val="00CD5E9C"/>
    <w:rsid w:val="00D06916"/>
    <w:rsid w:val="00D503C0"/>
    <w:rsid w:val="00DC7D56"/>
    <w:rsid w:val="00DE0F2E"/>
    <w:rsid w:val="00DE391C"/>
    <w:rsid w:val="00DF5731"/>
    <w:rsid w:val="00E400EC"/>
    <w:rsid w:val="00E46FCB"/>
    <w:rsid w:val="00E732CD"/>
    <w:rsid w:val="00E80D42"/>
    <w:rsid w:val="00E84D5F"/>
    <w:rsid w:val="00E902A4"/>
    <w:rsid w:val="00EA3150"/>
    <w:rsid w:val="00EC30A0"/>
    <w:rsid w:val="00EF3DE6"/>
    <w:rsid w:val="00F07177"/>
    <w:rsid w:val="00F3409A"/>
    <w:rsid w:val="00F375A9"/>
    <w:rsid w:val="00F52A5E"/>
    <w:rsid w:val="00F703DA"/>
    <w:rsid w:val="00FA7F60"/>
    <w:rsid w:val="00FB174F"/>
    <w:rsid w:val="00FD1722"/>
    <w:rsid w:val="00FD63F7"/>
    <w:rsid w:val="00FF037B"/>
    <w:rsid w:val="00FF1503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  <w:style w:type="character" w:customStyle="1" w:styleId="WW8Num4z1">
    <w:name w:val="WW8Num4z1"/>
    <w:rsid w:val="0016137D"/>
    <w:rPr>
      <w:rFonts w:ascii="Arial" w:eastAsia="Times New Roman" w:hAnsi="Arial" w:cs="Arial"/>
      <w:b/>
      <w:color w:val="auto"/>
    </w:rPr>
  </w:style>
  <w:style w:type="character" w:styleId="Pogrubienie">
    <w:name w:val="Strong"/>
    <w:qFormat/>
    <w:rsid w:val="00486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436F-212C-4092-BB11-9D9257A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6</cp:revision>
  <cp:lastPrinted>2017-08-08T05:31:00Z</cp:lastPrinted>
  <dcterms:created xsi:type="dcterms:W3CDTF">2017-08-07T12:41:00Z</dcterms:created>
  <dcterms:modified xsi:type="dcterms:W3CDTF">2017-08-08T05:34:00Z</dcterms:modified>
</cp:coreProperties>
</file>